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B5D6D" w14:textId="77777777" w:rsidR="000436FB" w:rsidRPr="00D04175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6DCBDCB6" w14:textId="77777777" w:rsidR="000436FB" w:rsidRPr="00D04175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детский сад «Сказка «города Николаевска Волгоградской области</w:t>
      </w:r>
    </w:p>
    <w:p w14:paraId="40DF2236" w14:textId="77777777" w:rsidR="000436FB" w:rsidRPr="00D04175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(«МДОУ «Сказка» г. Николаевска)</w:t>
      </w:r>
    </w:p>
    <w:p w14:paraId="4B304144" w14:textId="77777777" w:rsidR="000436FB" w:rsidRDefault="000436FB" w:rsidP="000436FB">
      <w:pPr>
        <w:pStyle w:val="a3"/>
        <w:jc w:val="right"/>
        <w:rPr>
          <w:sz w:val="28"/>
          <w:szCs w:val="28"/>
        </w:rPr>
      </w:pPr>
    </w:p>
    <w:p w14:paraId="1544AAC4" w14:textId="44BDC6A9" w:rsidR="000436FB" w:rsidRDefault="000436FB" w:rsidP="000436FB">
      <w:pPr>
        <w:pStyle w:val="a3"/>
        <w:jc w:val="right"/>
        <w:rPr>
          <w:sz w:val="28"/>
          <w:szCs w:val="28"/>
        </w:rPr>
      </w:pPr>
    </w:p>
    <w:p w14:paraId="3F7B0AAD" w14:textId="77777777" w:rsidR="000436FB" w:rsidRPr="00262DEA" w:rsidRDefault="000436FB" w:rsidP="000436FB">
      <w:pPr>
        <w:pStyle w:val="a3"/>
        <w:jc w:val="right"/>
        <w:rPr>
          <w:sz w:val="28"/>
          <w:szCs w:val="28"/>
        </w:rPr>
      </w:pPr>
    </w:p>
    <w:p w14:paraId="0657EB9C" w14:textId="6E555B0C" w:rsidR="000436FB" w:rsidRDefault="000436FB" w:rsidP="000436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 xml:space="preserve">Консультация по оказанию методической, диагностической, консультативной помощи семье </w:t>
      </w:r>
      <w:r>
        <w:rPr>
          <w:rFonts w:ascii="Times New Roman" w:hAnsi="Times New Roman" w:cs="Times New Roman"/>
          <w:sz w:val="28"/>
          <w:szCs w:val="28"/>
        </w:rPr>
        <w:t>Черкасовой А.А.</w:t>
      </w:r>
      <w:r w:rsidRPr="00D04175">
        <w:rPr>
          <w:rFonts w:ascii="Times New Roman" w:hAnsi="Times New Roman" w:cs="Times New Roman"/>
          <w:sz w:val="28"/>
          <w:szCs w:val="28"/>
        </w:rPr>
        <w:t xml:space="preserve">, воспитывающей ребёнка               </w:t>
      </w:r>
      <w:proofErr w:type="gramStart"/>
      <w:r w:rsidRPr="00D04175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041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D04175">
        <w:rPr>
          <w:rFonts w:ascii="Times New Roman" w:hAnsi="Times New Roman" w:cs="Times New Roman"/>
          <w:sz w:val="28"/>
          <w:szCs w:val="28"/>
        </w:rPr>
        <w:t xml:space="preserve"> лет) посещающего дошкольное учреждение, в консультативном пункте                       МДОУ «Детский сад «Сказка»  города Николаевска                                                             на тему: </w:t>
      </w:r>
      <w:r w:rsidRPr="000436FB">
        <w:rPr>
          <w:rFonts w:ascii="Times New Roman" w:hAnsi="Times New Roman" w:cs="Times New Roman"/>
          <w:b/>
          <w:sz w:val="28"/>
          <w:szCs w:val="28"/>
        </w:rPr>
        <w:t>«Речевые игры по дороге домой»</w:t>
      </w:r>
    </w:p>
    <w:p w14:paraId="5B92D125" w14:textId="77777777" w:rsidR="000436FB" w:rsidRDefault="000436FB" w:rsidP="000436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34F5D" w14:textId="34D875BB" w:rsidR="000436FB" w:rsidRDefault="000436FB" w:rsidP="000436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963B1" w14:textId="279708F2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6BE73F" wp14:editId="0C9425DB">
            <wp:extent cx="5193177" cy="33362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502" cy="333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F059A" w14:textId="3A76F987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1C2E7C8" w14:textId="77777777" w:rsidR="000436FB" w:rsidRPr="00D04175" w:rsidRDefault="000436FB" w:rsidP="000436F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14:paraId="0D42DB65" w14:textId="77777777" w:rsidR="000436FB" w:rsidRPr="00D04175" w:rsidRDefault="000436FB" w:rsidP="000436F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04175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58E77AAC" w14:textId="77777777" w:rsidR="000436FB" w:rsidRPr="00D04175" w:rsidRDefault="000436FB" w:rsidP="000436F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4175">
        <w:rPr>
          <w:rFonts w:ascii="Times New Roman" w:hAnsi="Times New Roman" w:cs="Times New Roman"/>
          <w:sz w:val="28"/>
          <w:szCs w:val="28"/>
        </w:rPr>
        <w:t>Азербаева</w:t>
      </w:r>
      <w:proofErr w:type="spellEnd"/>
      <w:r w:rsidRPr="00D04175"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</w:p>
    <w:p w14:paraId="4359EF2D" w14:textId="77777777" w:rsidR="000436FB" w:rsidRPr="00262DEA" w:rsidRDefault="000436FB" w:rsidP="000436FB">
      <w:pPr>
        <w:pStyle w:val="1"/>
        <w:tabs>
          <w:tab w:val="left" w:pos="1400"/>
        </w:tabs>
        <w:spacing w:before="0" w:line="240" w:lineRule="atLeast"/>
        <w:jc w:val="center"/>
        <w:rPr>
          <w:rFonts w:ascii="Times New Roman" w:hAnsi="Times New Roman" w:cs="Times New Roman"/>
          <w:b w:val="0"/>
          <w:color w:val="auto"/>
        </w:rPr>
      </w:pPr>
    </w:p>
    <w:p w14:paraId="014F7EDF" w14:textId="2A6E66F6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870C222" w14:textId="48D4793A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A3B8EF9" w14:textId="77777777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6D5D953" w14:textId="64FF3086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CF569AF" w14:textId="4FB097D6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2024</w:t>
      </w:r>
    </w:p>
    <w:p w14:paraId="75F6814E" w14:textId="77777777" w:rsidR="000436FB" w:rsidRDefault="000436FB" w:rsidP="000436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2A4340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Ваша помощь ребенку в развитии речи имеет важнейшее значение для всей его последующей жизни. Грамотная речь позволяет человеку выражать свои мысли, общаться с другими людьми. Она положительно влияет на успеваемость в школе и позволяет избежать комплексов.</w:t>
      </w:r>
    </w:p>
    <w:p w14:paraId="2862A387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игры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способствуют развитию речи, обогащения словаря, внимания, воображения ребенка. С помощью таких игр ребенок научится классифицировать, обобщать предметы. Даже если ваш ребенок ходит к логопеду, этого не всегда достаточно, чтобы закрепить хороший результат. Гораздо эффективнее занятия станут, если вы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будете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принимать больше участия в развитии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речевых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навыков вашего малыша. Можно играть с ребенком в самые простые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игры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легко освоит любой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сможет играть в них дома, на прогулке или по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дороге домой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развивать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в свободном общении с ребенком. Дети, увлеченные замыслом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14:paraId="6B282B23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положительного результата, необходимо играть ежедневно.</w:t>
      </w:r>
    </w:p>
    <w:p w14:paraId="7F0BC749" w14:textId="77777777" w:rsidR="000436FB" w:rsidRPr="000436FB" w:rsidRDefault="000436FB" w:rsidP="000436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«Угадай, где мы?»</w:t>
      </w:r>
    </w:p>
    <w:p w14:paraId="01E9392E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завязывает маме или папе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(другому члену семьи)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глаза, водит по квартире, описывает, не называя комнату, что видит вокруг, а взрослый должен догадаться, в какой комнате он находится.</w:t>
      </w:r>
    </w:p>
    <w:p w14:paraId="6B433E59" w14:textId="77777777" w:rsidR="000436FB" w:rsidRPr="000436FB" w:rsidRDefault="000436FB" w:rsidP="000436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«Отгадай предмет по названию его частей»</w:t>
      </w:r>
    </w:p>
    <w:p w14:paraId="0DBBD5B9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Кузов, кабина, колеса, руль, фары, дверцы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(грузовик)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02C849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Ствол, ветки, сучья, листья, кора, корни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(дерево)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CA8D8E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Дно, крышка, стенки, ручки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(кастрюля)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5764D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Палуба, каюта, якорь, корма, нос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(корабль)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82929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Подъезд, этаж, лестница, квартиры, чердак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0FE4C8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Крылья, кабина, хвост, мотор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C8B328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Глаза, лоб, нос, рот, брови, щеки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(лицо)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DF1F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Рукава, воротник, манжеты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(рубашка)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7F11D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Голова, туловище, ноги, хвост, вымя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(корова)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39A659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Пол, стены, потолок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(комната)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F82BD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Подоконник, рама, стекло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(окно)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787C4" w14:textId="77777777" w:rsidR="000436FB" w:rsidRPr="000436FB" w:rsidRDefault="000436FB" w:rsidP="000436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«Опиши предмет»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6054D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рассказать о какой-нибудь игрушке или любом другом предмете (посуда, мебель, продукт, используя как можно больше неповторяющихся слов.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тарелка, она круглая, стеклянная, хрупкая, большая, зеленая»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A30EC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7A9FE5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шкаф, он большой, коричневый, деревянный, вместительный, двухдверный» и т. п.</w:t>
      </w:r>
    </w:p>
    <w:p w14:paraId="4C54BF20" w14:textId="77777777" w:rsidR="000436FB" w:rsidRPr="000436FB" w:rsidRDefault="000436FB" w:rsidP="000436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«Отгадай, что это»</w:t>
      </w:r>
    </w:p>
    <w:p w14:paraId="6A350B89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14:paraId="1008699A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C802D3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 на грядке в огороде, используются в пищу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(овощи)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21363C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Растут на дереве в саду, очень вкусные и сладкие.</w:t>
      </w:r>
    </w:p>
    <w:p w14:paraId="2E2A96FB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Движется по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дорогам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воде, по воздуху.</w:t>
      </w:r>
    </w:p>
    <w:p w14:paraId="32EEE656" w14:textId="77777777" w:rsidR="000436FB" w:rsidRPr="000436FB" w:rsidRDefault="000436FB" w:rsidP="000436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«Назови детали»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7523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 предложите ребенку называть детали, из которых состоит предмет.</w:t>
      </w:r>
    </w:p>
    <w:p w14:paraId="3DE94A0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C94CFA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кастрюля, у нее есть ручки, крышка, стенки, дно»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стул, у него есть сиденье, спинка, ножки»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«Это сапог, у него есть подошва, каблук, застежка, голенище»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9ADE45" w14:textId="77777777" w:rsidR="000436FB" w:rsidRPr="000436FB" w:rsidRDefault="000436FB" w:rsidP="000436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«Назови лишнее слово»</w:t>
      </w:r>
    </w:p>
    <w:p w14:paraId="224DF9E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слова и предлагает ребенку назвать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«лишнее»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слово, а затем объяснить, почему это слово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«лишнее»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78B7B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«Лишнее»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 среди имен существительных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62C7BB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кукла, песок, юла, ведерко, мяч;</w:t>
      </w:r>
    </w:p>
    <w:p w14:paraId="3392D09B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шкаф, ковер, кресло, диван;</w:t>
      </w:r>
    </w:p>
    <w:p w14:paraId="22599BD5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пальто, шапка, шарф, сапоги, шляпа;</w:t>
      </w:r>
    </w:p>
    <w:p w14:paraId="62BC05D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слива, яблоко, помидор, абрикос, груша;</w:t>
      </w:r>
    </w:p>
    <w:p w14:paraId="623892D8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собака, рысь, лиса, заяц;</w:t>
      </w:r>
    </w:p>
    <w:p w14:paraId="2F6659D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лошадь, корова, олень, баран, свинья;</w:t>
      </w:r>
    </w:p>
    <w:p w14:paraId="049139C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роза, тюльпан, фасоль, василек, мак;</w:t>
      </w:r>
    </w:p>
    <w:p w14:paraId="5261D192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зима, апрель, весна, осень, лето;</w:t>
      </w:r>
    </w:p>
    <w:p w14:paraId="0DB19ED1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мама, подруга, папа, сын, бабушка.</w:t>
      </w:r>
    </w:p>
    <w:p w14:paraId="7226640E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«Лишнее»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 среди имен прилагательных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D96CC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грустный, печальный, унылый, глубокий;</w:t>
      </w:r>
    </w:p>
    <w:p w14:paraId="412E627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храбрый, звонкий, смелый, отважный;</w:t>
      </w:r>
    </w:p>
    <w:p w14:paraId="2B8418BE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желтый, красный, сильный, зеленый;</w:t>
      </w:r>
    </w:p>
    <w:p w14:paraId="05B5FCA1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слабый, ломкий, долгий, хрупкий;</w:t>
      </w:r>
    </w:p>
    <w:p w14:paraId="31A96A88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крепкий, далекий, прочный, надежный;</w:t>
      </w:r>
    </w:p>
    <w:p w14:paraId="4B68A62B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смелый, храбрый, отважный, злой, решительный;</w:t>
      </w:r>
    </w:p>
    <w:p w14:paraId="08BB9365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глубокий, мелкий, высокий, светлый, низкий.</w:t>
      </w:r>
    </w:p>
    <w:p w14:paraId="1F12400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«Лишнее»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слово среди глаголов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2EA762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думать, ехать, размышлять, соображать;</w:t>
      </w:r>
    </w:p>
    <w:p w14:paraId="0AD80A7C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бросился, слушал, ринулся, помчался;</w:t>
      </w:r>
    </w:p>
    <w:p w14:paraId="1D16ED26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приехал, прибыл, убежал, прискакал;</w:t>
      </w:r>
    </w:p>
    <w:p w14:paraId="139483D4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пришел, явился, смотрел;</w:t>
      </w:r>
    </w:p>
    <w:p w14:paraId="43921842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выбежал, вошел, вылетел, выскочил.</w:t>
      </w:r>
    </w:p>
    <w:p w14:paraId="56B97750" w14:textId="77777777" w:rsidR="000436FB" w:rsidRPr="000436FB" w:rsidRDefault="000436FB" w:rsidP="000436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«Помоги закончить предложение»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232203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Малыш активно формирует и развивает свой словарь за счет подбора глаголов, обозначающих окончание действия.</w:t>
      </w:r>
    </w:p>
    <w:p w14:paraId="72DCA0C8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1114BE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начинает говорить предложение, </w:t>
      </w: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ребенок заканчивает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5568B5" w14:textId="77777777" w:rsidR="000436FB" w:rsidRPr="000436FB" w:rsidRDefault="000436FB" w:rsidP="000436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 проснулся и.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(стал умываться)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9EBDA0" w14:textId="77777777" w:rsidR="000436FB" w:rsidRPr="000436FB" w:rsidRDefault="000436FB" w:rsidP="000436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оделась и.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(побежала гулять)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DD5CBF" w14:textId="77777777" w:rsidR="000436FB" w:rsidRPr="000436FB" w:rsidRDefault="000436FB" w:rsidP="000436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У Гриши замерзли руки и.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 надел варежки)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3BD902" w14:textId="77777777" w:rsidR="000436FB" w:rsidRPr="000436FB" w:rsidRDefault="000436FB" w:rsidP="000436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сварила суп и.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(позвала всех к столу)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128D3" w14:textId="77777777" w:rsidR="000436FB" w:rsidRPr="000436FB" w:rsidRDefault="000436FB" w:rsidP="000436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писатель!»</w:t>
      </w:r>
    </w:p>
    <w:p w14:paraId="6787ED4F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 </w:t>
      </w:r>
      <w:r w:rsidRPr="00043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придумать небольшой рассказ из предложенных слов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(3-7 слов)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ребенку пока трудно воспринимать слова на слух, то можно предложить ему картинки.</w:t>
      </w:r>
    </w:p>
    <w:p w14:paraId="64A7D48D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9211CC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– девочка – молоко = девочка налила кошке молоко; мальчик – кубики – башенка = мальчик построил башенку из кубиков и т. п.</w:t>
      </w:r>
    </w:p>
    <w:p w14:paraId="1FC17A28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«Скажи наоборот»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8091A" w14:textId="77777777" w:rsidR="000436FB" w:rsidRPr="000436FB" w:rsidRDefault="000436FB" w:rsidP="000436F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помогает расширять словарный запас за счет подбора слов-антонимов. Взрослый называет слово, а ребенок называет слово </w:t>
      </w:r>
      <w:r w:rsidRPr="00043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«наоборот»</w:t>
      </w:r>
      <w:r w:rsidRPr="00043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68199" w14:textId="77777777" w:rsidR="009E530B" w:rsidRDefault="000436FB"/>
    <w:sectPr w:rsidR="009E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1483"/>
    <w:multiLevelType w:val="multilevel"/>
    <w:tmpl w:val="1E00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B517A"/>
    <w:multiLevelType w:val="multilevel"/>
    <w:tmpl w:val="0D5843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2400A"/>
    <w:multiLevelType w:val="multilevel"/>
    <w:tmpl w:val="DC14A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E0401"/>
    <w:multiLevelType w:val="multilevel"/>
    <w:tmpl w:val="97F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F431F"/>
    <w:multiLevelType w:val="multilevel"/>
    <w:tmpl w:val="947A7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76D82"/>
    <w:multiLevelType w:val="multilevel"/>
    <w:tmpl w:val="A61273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85DFB"/>
    <w:multiLevelType w:val="multilevel"/>
    <w:tmpl w:val="416E8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A24BCC"/>
    <w:multiLevelType w:val="multilevel"/>
    <w:tmpl w:val="368E7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411B5"/>
    <w:multiLevelType w:val="multilevel"/>
    <w:tmpl w:val="1C344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FB"/>
    <w:rsid w:val="000436FB"/>
    <w:rsid w:val="00092F8F"/>
    <w:rsid w:val="00C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B2CD"/>
  <w15:chartTrackingRefBased/>
  <w15:docId w15:val="{5E493DC7-0EC1-4827-8F3B-E7AFDD8D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6F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36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36F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2024-01-11T13:18:00Z</dcterms:created>
  <dcterms:modified xsi:type="dcterms:W3CDTF">2024-01-11T13:21:00Z</dcterms:modified>
</cp:coreProperties>
</file>