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C8" w:rsidRDefault="00CF39C8" w:rsidP="00CF39C8">
      <w:pPr>
        <w:spacing w:after="0" w:line="240" w:lineRule="atLeast"/>
        <w:ind w:firstLine="567"/>
        <w:jc w:val="center"/>
        <w:rPr>
          <w:rFonts w:ascii="Times New Roman" w:hAnsi="Times New Roman"/>
          <w:sz w:val="24"/>
          <w:szCs w:val="24"/>
        </w:rPr>
      </w:pPr>
      <w:r>
        <w:rPr>
          <w:rFonts w:ascii="Times New Roman" w:hAnsi="Times New Roman"/>
          <w:sz w:val="24"/>
          <w:szCs w:val="24"/>
        </w:rPr>
        <w:t>Муниципальное дошкольное образовательное учреждение</w:t>
      </w:r>
    </w:p>
    <w:p w:rsidR="00CF39C8" w:rsidRDefault="00CF39C8" w:rsidP="00CF39C8">
      <w:pPr>
        <w:spacing w:after="0" w:line="240" w:lineRule="atLeast"/>
        <w:ind w:firstLine="567"/>
        <w:jc w:val="center"/>
        <w:rPr>
          <w:rFonts w:ascii="Times New Roman" w:hAnsi="Times New Roman"/>
          <w:sz w:val="24"/>
          <w:szCs w:val="24"/>
        </w:rPr>
      </w:pPr>
      <w:r>
        <w:rPr>
          <w:rFonts w:ascii="Times New Roman" w:hAnsi="Times New Roman"/>
          <w:sz w:val="24"/>
          <w:szCs w:val="24"/>
        </w:rPr>
        <w:t>«детский сад «Сказка» города Николаевска»</w:t>
      </w:r>
    </w:p>
    <w:p w:rsidR="00CF39C8" w:rsidRDefault="00CF39C8" w:rsidP="00CF39C8">
      <w:pPr>
        <w:spacing w:after="0" w:line="240" w:lineRule="atLeast"/>
        <w:ind w:firstLine="567"/>
        <w:jc w:val="center"/>
        <w:rPr>
          <w:rFonts w:ascii="Times New Roman" w:hAnsi="Times New Roman"/>
          <w:sz w:val="24"/>
          <w:szCs w:val="24"/>
        </w:rPr>
      </w:pPr>
      <w:r>
        <w:rPr>
          <w:rFonts w:ascii="Times New Roman" w:hAnsi="Times New Roman"/>
          <w:sz w:val="24"/>
          <w:szCs w:val="24"/>
        </w:rPr>
        <w:t>Николаевского муниципального района Волгоградской области</w:t>
      </w:r>
    </w:p>
    <w:p w:rsidR="00CF39C8" w:rsidRDefault="00CF39C8" w:rsidP="00CF39C8">
      <w:pPr>
        <w:spacing w:after="200" w:line="276" w:lineRule="auto"/>
        <w:ind w:firstLine="568"/>
        <w:jc w:val="center"/>
        <w:rPr>
          <w:rFonts w:ascii="Times New Roman" w:hAnsi="Times New Roman"/>
          <w:sz w:val="24"/>
          <w:szCs w:val="24"/>
        </w:rPr>
      </w:pPr>
      <w:r>
        <w:rPr>
          <w:rFonts w:ascii="Times New Roman" w:hAnsi="Times New Roman"/>
          <w:sz w:val="24"/>
          <w:szCs w:val="24"/>
        </w:rPr>
        <w:t>(«МДОУ «Сказка» г. Николаевска)</w:t>
      </w:r>
    </w:p>
    <w:p w:rsidR="00CF39C8" w:rsidRDefault="00CF39C8" w:rsidP="00CF39C8">
      <w:pPr>
        <w:spacing w:after="200" w:line="276" w:lineRule="auto"/>
        <w:ind w:firstLine="568"/>
        <w:jc w:val="center"/>
        <w:rPr>
          <w:rFonts w:ascii="Times New Roman" w:hAnsi="Times New Roman"/>
          <w:sz w:val="24"/>
          <w:szCs w:val="24"/>
        </w:rPr>
      </w:pPr>
    </w:p>
    <w:p w:rsidR="00CF39C8" w:rsidRDefault="00CF39C8" w:rsidP="00CF39C8">
      <w:pPr>
        <w:tabs>
          <w:tab w:val="left" w:pos="804"/>
        </w:tabs>
        <w:spacing w:after="200" w:line="276" w:lineRule="auto"/>
        <w:ind w:firstLine="568"/>
        <w:rPr>
          <w:rFonts w:ascii="Times New Roman" w:hAnsi="Times New Roman"/>
          <w:sz w:val="24"/>
          <w:szCs w:val="24"/>
        </w:rPr>
      </w:pPr>
      <w:r>
        <w:rPr>
          <w:rFonts w:ascii="Times New Roman" w:hAnsi="Times New Roman"/>
          <w:sz w:val="24"/>
          <w:szCs w:val="24"/>
        </w:rPr>
        <w:tab/>
      </w:r>
    </w:p>
    <w:p w:rsidR="00CF39C8" w:rsidRDefault="00CF39C8" w:rsidP="00CF39C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Утверждено</w:t>
      </w:r>
    </w:p>
    <w:p w:rsidR="00CF39C8" w:rsidRDefault="00CF39C8" w:rsidP="00CF39C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Заведующий МДОУ «Сказка»                 </w:t>
      </w:r>
    </w:p>
    <w:p w:rsidR="00CF39C8" w:rsidRDefault="00CF39C8" w:rsidP="00CF39C8">
      <w:pPr>
        <w:spacing w:after="200" w:line="276" w:lineRule="auto"/>
        <w:ind w:firstLine="568"/>
        <w:jc w:val="right"/>
        <w:rPr>
          <w:rFonts w:ascii="Times New Roman" w:hAnsi="Times New Roman"/>
          <w:sz w:val="24"/>
          <w:szCs w:val="24"/>
        </w:rPr>
      </w:pPr>
      <w:r>
        <w:rPr>
          <w:rFonts w:ascii="Times New Roman" w:hAnsi="Times New Roman"/>
          <w:sz w:val="24"/>
          <w:szCs w:val="24"/>
        </w:rPr>
        <w:t>Т.В.</w:t>
      </w:r>
      <w:r w:rsidR="000D77DA">
        <w:rPr>
          <w:rFonts w:ascii="Times New Roman" w:hAnsi="Times New Roman"/>
          <w:sz w:val="24"/>
          <w:szCs w:val="24"/>
        </w:rPr>
        <w:t xml:space="preserve"> </w:t>
      </w:r>
      <w:proofErr w:type="spellStart"/>
      <w:r>
        <w:rPr>
          <w:rFonts w:ascii="Times New Roman" w:hAnsi="Times New Roman"/>
          <w:sz w:val="24"/>
          <w:szCs w:val="24"/>
        </w:rPr>
        <w:t>Меденцова</w:t>
      </w:r>
      <w:proofErr w:type="spellEnd"/>
    </w:p>
    <w:p w:rsidR="00CF39C8" w:rsidRDefault="00CF39C8" w:rsidP="00CF39C8">
      <w:pPr>
        <w:spacing w:after="0" w:line="276" w:lineRule="auto"/>
        <w:ind w:firstLine="568"/>
        <w:jc w:val="right"/>
        <w:rPr>
          <w:rFonts w:ascii="Times New Roman" w:hAnsi="Times New Roman"/>
          <w:sz w:val="32"/>
          <w:szCs w:val="32"/>
        </w:rPr>
      </w:pPr>
    </w:p>
    <w:p w:rsidR="00CF39C8" w:rsidRDefault="00CF39C8" w:rsidP="00CF39C8">
      <w:pPr>
        <w:spacing w:after="0" w:line="276" w:lineRule="auto"/>
        <w:ind w:firstLine="568"/>
        <w:jc w:val="right"/>
        <w:rPr>
          <w:rFonts w:ascii="Times New Roman" w:hAnsi="Times New Roman"/>
          <w:sz w:val="32"/>
          <w:szCs w:val="32"/>
        </w:rPr>
      </w:pPr>
    </w:p>
    <w:p w:rsidR="00CF39C8" w:rsidRPr="00E8154F" w:rsidRDefault="00CF39C8" w:rsidP="00CF39C8">
      <w:pPr>
        <w:spacing w:after="0" w:line="276" w:lineRule="auto"/>
        <w:ind w:firstLine="568"/>
        <w:jc w:val="right"/>
        <w:rPr>
          <w:rFonts w:ascii="Times New Roman" w:hAnsi="Times New Roman"/>
          <w:sz w:val="32"/>
          <w:szCs w:val="32"/>
        </w:rPr>
      </w:pPr>
    </w:p>
    <w:p w:rsidR="00CF39C8" w:rsidRPr="00E8154F" w:rsidRDefault="00CF39C8" w:rsidP="00CF39C8">
      <w:pPr>
        <w:spacing w:after="0" w:line="240" w:lineRule="auto"/>
        <w:jc w:val="center"/>
        <w:rPr>
          <w:rFonts w:ascii="Times New Roman" w:eastAsia="Times New Roman" w:hAnsi="Times New Roman"/>
          <w:b/>
          <w:bCs/>
          <w:sz w:val="32"/>
          <w:szCs w:val="32"/>
          <w:shd w:val="clear" w:color="auto" w:fill="FFFFFF"/>
          <w:lang w:eastAsia="ru-RU"/>
        </w:rPr>
      </w:pPr>
      <w:r w:rsidRPr="00E8154F">
        <w:rPr>
          <w:rFonts w:ascii="Times New Roman" w:eastAsia="Times New Roman" w:hAnsi="Times New Roman"/>
          <w:b/>
          <w:bCs/>
          <w:sz w:val="32"/>
          <w:szCs w:val="32"/>
          <w:shd w:val="clear" w:color="auto" w:fill="FFFFFF"/>
          <w:lang w:eastAsia="ru-RU"/>
        </w:rPr>
        <w:t>Сообщение на тему: «Использование технологий проектной деятельности в работе с детьми младшего школьного возраста»</w:t>
      </w:r>
    </w:p>
    <w:p w:rsidR="00CF39C8" w:rsidRPr="00E8154F" w:rsidRDefault="00CF39C8" w:rsidP="00CF39C8">
      <w:pPr>
        <w:spacing w:after="0" w:line="240" w:lineRule="auto"/>
        <w:jc w:val="center"/>
        <w:rPr>
          <w:rFonts w:ascii="Times New Roman" w:eastAsia="Times New Roman" w:hAnsi="Times New Roman"/>
          <w:bCs/>
          <w:sz w:val="28"/>
          <w:szCs w:val="28"/>
          <w:shd w:val="clear" w:color="auto" w:fill="FFFFFF"/>
          <w:lang w:eastAsia="ru-RU"/>
        </w:rPr>
      </w:pPr>
      <w:r w:rsidRPr="00E8154F">
        <w:rPr>
          <w:rFonts w:ascii="Times New Roman" w:eastAsia="Times New Roman" w:hAnsi="Times New Roman"/>
          <w:bCs/>
          <w:sz w:val="28"/>
          <w:szCs w:val="28"/>
          <w:shd w:val="clear" w:color="auto" w:fill="FFFFFF"/>
          <w:lang w:eastAsia="ru-RU"/>
        </w:rPr>
        <w:t>(в рамках педагогического совета по теме: «Использование современных инновационных технологий в образовательном процессе ДОУ»).</w:t>
      </w:r>
    </w:p>
    <w:p w:rsidR="00CF39C8" w:rsidRDefault="00CF39C8" w:rsidP="00CF39C8">
      <w:pPr>
        <w:spacing w:after="0" w:line="276" w:lineRule="auto"/>
        <w:ind w:firstLine="568"/>
        <w:jc w:val="center"/>
        <w:rPr>
          <w:rFonts w:ascii="Times New Roman" w:hAnsi="Times New Roman"/>
          <w:b/>
          <w:sz w:val="32"/>
          <w:szCs w:val="32"/>
        </w:rPr>
      </w:pPr>
    </w:p>
    <w:p w:rsidR="00CF39C8" w:rsidRDefault="00CF39C8" w:rsidP="00CF39C8">
      <w:pPr>
        <w:shd w:val="clear" w:color="auto" w:fill="FFFFFF"/>
        <w:spacing w:after="0" w:line="240" w:lineRule="auto"/>
        <w:jc w:val="center"/>
        <w:rPr>
          <w:rFonts w:ascii="Times New Roman" w:eastAsia="Times New Roman" w:hAnsi="Times New Roman"/>
          <w:sz w:val="24"/>
          <w:szCs w:val="24"/>
          <w:lang w:eastAsia="ru-RU"/>
        </w:rPr>
      </w:pPr>
    </w:p>
    <w:p w:rsidR="00CF39C8" w:rsidRDefault="00E8154F" w:rsidP="00CF39C8">
      <w:pPr>
        <w:shd w:val="clear" w:color="auto" w:fill="FFFFFF"/>
        <w:spacing w:after="0" w:line="240" w:lineRule="auto"/>
        <w:jc w:val="center"/>
        <w:rPr>
          <w:rFonts w:ascii="Times New Roman" w:eastAsia="Times New Roman" w:hAnsi="Times New Roman"/>
          <w:sz w:val="24"/>
          <w:szCs w:val="24"/>
          <w:lang w:eastAsia="ru-RU"/>
        </w:rPr>
      </w:pPr>
      <w:r>
        <w:rPr>
          <w:noProof/>
          <w:lang w:eastAsia="ru-RU"/>
        </w:rPr>
        <w:drawing>
          <wp:inline distT="0" distB="0" distL="0" distR="0" wp14:anchorId="5D6EF7A7" wp14:editId="051FB6A3">
            <wp:extent cx="2619375" cy="2886075"/>
            <wp:effectExtent l="0" t="0" r="9525" b="9525"/>
            <wp:docPr id="1" name="Рисунок 1" descr="https://iknigi.net/books_files/online_html/66939/i_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knigi.net/books_files/online_html/66939/i_0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2886075"/>
                    </a:xfrm>
                    <a:prstGeom prst="rect">
                      <a:avLst/>
                    </a:prstGeom>
                    <a:noFill/>
                    <a:ln>
                      <a:noFill/>
                    </a:ln>
                  </pic:spPr>
                </pic:pic>
              </a:graphicData>
            </a:graphic>
          </wp:inline>
        </w:drawing>
      </w:r>
      <w:bookmarkStart w:id="0" w:name="_GoBack"/>
      <w:bookmarkEnd w:id="0"/>
    </w:p>
    <w:p w:rsidR="00CF39C8" w:rsidRDefault="00CF39C8" w:rsidP="00CF39C8">
      <w:pPr>
        <w:shd w:val="clear" w:color="auto" w:fill="FFFFFF"/>
        <w:spacing w:after="0" w:line="240" w:lineRule="auto"/>
        <w:jc w:val="center"/>
        <w:rPr>
          <w:rFonts w:ascii="Times New Roman" w:eastAsia="Times New Roman" w:hAnsi="Times New Roman"/>
          <w:sz w:val="24"/>
          <w:szCs w:val="24"/>
          <w:lang w:eastAsia="ru-RU"/>
        </w:rPr>
      </w:pPr>
    </w:p>
    <w:p w:rsidR="00CF39C8" w:rsidRDefault="00CF39C8" w:rsidP="00CF39C8">
      <w:pPr>
        <w:shd w:val="clear" w:color="auto" w:fill="FFFFFF"/>
        <w:spacing w:after="0" w:line="240" w:lineRule="auto"/>
        <w:jc w:val="center"/>
        <w:rPr>
          <w:rFonts w:ascii="Times New Roman" w:eastAsia="Times New Roman" w:hAnsi="Times New Roman"/>
          <w:sz w:val="24"/>
          <w:szCs w:val="24"/>
          <w:lang w:eastAsia="ru-RU"/>
        </w:rPr>
      </w:pPr>
    </w:p>
    <w:p w:rsidR="00CF39C8" w:rsidRDefault="00CF39C8" w:rsidP="00CF39C8">
      <w:pPr>
        <w:shd w:val="clear" w:color="auto" w:fill="FFFFFF"/>
        <w:spacing w:after="0" w:line="240" w:lineRule="auto"/>
        <w:jc w:val="center"/>
        <w:rPr>
          <w:rFonts w:ascii="Times New Roman" w:eastAsia="Times New Roman" w:hAnsi="Times New Roman"/>
          <w:sz w:val="24"/>
          <w:szCs w:val="24"/>
          <w:lang w:eastAsia="ru-RU"/>
        </w:rPr>
      </w:pPr>
    </w:p>
    <w:p w:rsidR="00CF39C8" w:rsidRDefault="00CF39C8" w:rsidP="00CF39C8">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Подготовила:</w:t>
      </w:r>
    </w:p>
    <w:p w:rsidR="00CF39C8" w:rsidRDefault="00CF39C8" w:rsidP="00CF39C8">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Воспитатель первой младшей группы </w:t>
      </w:r>
    </w:p>
    <w:p w:rsidR="00CF39C8" w:rsidRDefault="00E8154F" w:rsidP="00E8154F">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Коноваленко А.В.</w:t>
      </w:r>
    </w:p>
    <w:p w:rsidR="00CF39C8" w:rsidRDefault="00CF39C8" w:rsidP="00CF39C8">
      <w:pPr>
        <w:shd w:val="clear" w:color="auto" w:fill="FFFFFF"/>
        <w:spacing w:after="0" w:line="240" w:lineRule="auto"/>
        <w:jc w:val="center"/>
        <w:rPr>
          <w:rFonts w:ascii="Times New Roman" w:eastAsia="Times New Roman" w:hAnsi="Times New Roman"/>
          <w:sz w:val="24"/>
          <w:szCs w:val="24"/>
          <w:lang w:eastAsia="ru-RU"/>
        </w:rPr>
      </w:pPr>
    </w:p>
    <w:p w:rsidR="00E8154F" w:rsidRDefault="00E8154F" w:rsidP="00CF39C8">
      <w:pPr>
        <w:shd w:val="clear" w:color="auto" w:fill="FFFFFF"/>
        <w:spacing w:after="0" w:line="240" w:lineRule="auto"/>
        <w:jc w:val="center"/>
        <w:rPr>
          <w:rFonts w:ascii="Times New Roman" w:eastAsia="Times New Roman" w:hAnsi="Times New Roman"/>
          <w:sz w:val="24"/>
          <w:szCs w:val="24"/>
          <w:lang w:eastAsia="ru-RU"/>
        </w:rPr>
      </w:pPr>
    </w:p>
    <w:p w:rsidR="00CF39C8" w:rsidRDefault="00CF39C8" w:rsidP="00E8154F">
      <w:pPr>
        <w:shd w:val="clear" w:color="auto" w:fill="FFFFFF"/>
        <w:spacing w:after="0" w:line="240" w:lineRule="auto"/>
        <w:rPr>
          <w:rFonts w:ascii="Times New Roman" w:eastAsia="Times New Roman" w:hAnsi="Times New Roman"/>
          <w:sz w:val="24"/>
          <w:szCs w:val="24"/>
          <w:lang w:eastAsia="ru-RU"/>
        </w:rPr>
      </w:pPr>
    </w:p>
    <w:p w:rsidR="00CF39C8" w:rsidRDefault="00CF39C8" w:rsidP="00CF39C8">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30.11.2022г.</w:t>
      </w:r>
    </w:p>
    <w:p w:rsidR="00B93DEB" w:rsidRDefault="00B93DEB"/>
    <w:p w:rsidR="00E8154F" w:rsidRPr="00E8154F" w:rsidRDefault="00E8154F" w:rsidP="00DD4D07">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lastRenderedPageBreak/>
        <w:t>В современной педагогике интенсивно отстаивается взгляд на ребенка, как на "саморазвивающуюся систему", при этом усилия взрослых должны быть направлены на создание условий для саморазвития детей. Большинство педагогов осознают необходимость развития каждого ребенка как самоценной личности. Однако специалисты затрудняются в определении факторов, влияющих на успешность продвижения ребенка в образовательном процессе. Уникальным средством обеспечения сотрудничества, сотворчества детей и взрослых, способом реализации личностно-ориентированного подхода к образованию является технология проектирования.</w:t>
      </w:r>
      <w:r w:rsidR="00DD4D07">
        <w:rPr>
          <w:rFonts w:ascii="Times New Roman" w:eastAsia="Times New Roman" w:hAnsi="Times New Roman"/>
          <w:color w:val="111111"/>
          <w:sz w:val="24"/>
          <w:szCs w:val="24"/>
          <w:lang w:eastAsia="ru-RU"/>
        </w:rPr>
        <w:br/>
        <w:t xml:space="preserve">     </w:t>
      </w:r>
      <w:r w:rsidRPr="00E8154F">
        <w:rPr>
          <w:rFonts w:ascii="Times New Roman" w:eastAsia="Times New Roman" w:hAnsi="Times New Roman"/>
          <w:color w:val="111111"/>
          <w:sz w:val="24"/>
          <w:szCs w:val="24"/>
          <w:lang w:eastAsia="ru-RU"/>
        </w:rPr>
        <w:t>Метод проектов в работе с дошкольниками сегодня – это оптимальный, инновационный и перспективный метод, который должен занять свое достойное место в системе дошкольного образования.</w:t>
      </w:r>
      <w:r w:rsidR="00DD4D07">
        <w:rPr>
          <w:rFonts w:ascii="Times New Roman" w:eastAsia="Times New Roman" w:hAnsi="Times New Roman"/>
          <w:color w:val="111111"/>
          <w:sz w:val="24"/>
          <w:szCs w:val="24"/>
          <w:lang w:eastAsia="ru-RU"/>
        </w:rPr>
        <w:br/>
        <w:t xml:space="preserve">     </w:t>
      </w:r>
      <w:r w:rsidRPr="00E8154F">
        <w:rPr>
          <w:rFonts w:ascii="Times New Roman" w:eastAsia="Times New Roman" w:hAnsi="Times New Roman"/>
          <w:color w:val="111111"/>
          <w:sz w:val="24"/>
          <w:szCs w:val="24"/>
          <w:lang w:eastAsia="ru-RU"/>
        </w:rPr>
        <w:t>Что же это такое проект? Проект – в переводе с греческого – это путь исследования, т. е. специально организованный взрослым и самостоятельно выполняемый детьми комплекс действий, завершающийся созданием творческих работ.</w:t>
      </w:r>
      <w:r w:rsidR="00DD4D07">
        <w:rPr>
          <w:rFonts w:ascii="Times New Roman" w:eastAsia="Times New Roman" w:hAnsi="Times New Roman"/>
          <w:color w:val="111111"/>
          <w:sz w:val="24"/>
          <w:szCs w:val="24"/>
          <w:lang w:eastAsia="ru-RU"/>
        </w:rPr>
        <w:br/>
        <w:t xml:space="preserve">     </w:t>
      </w:r>
      <w:r w:rsidRPr="00E8154F">
        <w:rPr>
          <w:rFonts w:ascii="Times New Roman" w:eastAsia="Times New Roman" w:hAnsi="Times New Roman"/>
          <w:color w:val="111111"/>
          <w:sz w:val="24"/>
          <w:szCs w:val="24"/>
          <w:lang w:eastAsia="ru-RU"/>
        </w:rPr>
        <w:t>Метод проектов – система обучения, при которой дети приобретают знания в процессе планирования и выполнения постоянно усложняющихся практических заданий – проектов. Метод проектов всегда предполагает решение воспитанниками какой-то проблемы.</w:t>
      </w:r>
      <w:r w:rsidR="00DD4D07">
        <w:rPr>
          <w:rFonts w:ascii="Times New Roman" w:eastAsia="Times New Roman" w:hAnsi="Times New Roman"/>
          <w:color w:val="111111"/>
          <w:sz w:val="24"/>
          <w:szCs w:val="24"/>
          <w:lang w:eastAsia="ru-RU"/>
        </w:rPr>
        <w:br/>
        <w:t xml:space="preserve">     </w:t>
      </w:r>
      <w:r w:rsidRPr="00E8154F">
        <w:rPr>
          <w:rFonts w:ascii="Times New Roman" w:eastAsia="Times New Roman" w:hAnsi="Times New Roman"/>
          <w:color w:val="111111"/>
          <w:sz w:val="24"/>
          <w:szCs w:val="24"/>
          <w:lang w:eastAsia="ru-RU"/>
        </w:rPr>
        <w:t>Метод проектов широко используете в сфере дошкольного образования, он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МДОУ открытой для активного участия родителей.</w:t>
      </w:r>
      <w:r w:rsidR="00DD4D07">
        <w:rPr>
          <w:rFonts w:ascii="Times New Roman" w:eastAsia="Times New Roman" w:hAnsi="Times New Roman"/>
          <w:color w:val="111111"/>
          <w:sz w:val="24"/>
          <w:szCs w:val="24"/>
          <w:lang w:eastAsia="ru-RU"/>
        </w:rPr>
        <w:br/>
        <w:t xml:space="preserve">     </w:t>
      </w:r>
      <w:r w:rsidRPr="00E8154F">
        <w:rPr>
          <w:rFonts w:ascii="Times New Roman" w:eastAsia="Times New Roman" w:hAnsi="Times New Roman"/>
          <w:color w:val="111111"/>
          <w:sz w:val="24"/>
          <w:szCs w:val="24"/>
          <w:lang w:eastAsia="ru-RU"/>
        </w:rPr>
        <w:t>В современной жизни к ребенку поступает много разнообразной информации отовсюду! Задача педагогов – помочь ребенку научиться находить и извлекать необходимую информацию, усваивать ее в виде новых знаний.</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Цель данной технологии – развитие свободной творческой личности ребенка.</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b/>
          <w:color w:val="111111"/>
          <w:sz w:val="24"/>
          <w:szCs w:val="24"/>
          <w:lang w:eastAsia="ru-RU"/>
        </w:rPr>
        <w:t>Что же такое проект для самого ребенка?</w:t>
      </w:r>
      <w:r>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 раскрытие творческого потенциала</w:t>
      </w:r>
      <w:r>
        <w:rPr>
          <w:rFonts w:ascii="Times New Roman" w:eastAsia="Times New Roman" w:hAnsi="Times New Roman"/>
          <w:color w:val="111111"/>
          <w:sz w:val="24"/>
          <w:szCs w:val="24"/>
          <w:lang w:eastAsia="ru-RU"/>
        </w:rPr>
        <w:t>;</w:t>
      </w:r>
      <w:r>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 умение работать в группе</w:t>
      </w:r>
      <w:r>
        <w:rPr>
          <w:rFonts w:ascii="Times New Roman" w:eastAsia="Times New Roman" w:hAnsi="Times New Roman"/>
          <w:color w:val="111111"/>
          <w:sz w:val="24"/>
          <w:szCs w:val="24"/>
          <w:lang w:eastAsia="ru-RU"/>
        </w:rPr>
        <w:t>;</w:t>
      </w:r>
      <w:r>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 умение направлять деятельность на решение интересной проблемы, сформулированной самими детьми</w:t>
      </w:r>
      <w:r>
        <w:rPr>
          <w:rFonts w:ascii="Times New Roman" w:eastAsia="Times New Roman" w:hAnsi="Times New Roman"/>
          <w:color w:val="111111"/>
          <w:sz w:val="24"/>
          <w:szCs w:val="24"/>
          <w:lang w:eastAsia="ru-RU"/>
        </w:rPr>
        <w:t>;</w:t>
      </w:r>
      <w:r>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 умение презентовать свою работу</w:t>
      </w:r>
      <w:r>
        <w:rPr>
          <w:rFonts w:ascii="Times New Roman" w:eastAsia="Times New Roman" w:hAnsi="Times New Roman"/>
          <w:color w:val="111111"/>
          <w:sz w:val="24"/>
          <w:szCs w:val="24"/>
          <w:lang w:eastAsia="ru-RU"/>
        </w:rPr>
        <w:t>.</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Стержнем технологии проектной деятельности является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знания в реальные продукты. При этом проектом является любая деятельность, выполненная от всего сердца, с высокой степенью самостоятельности группой детей, объединенных в данный момент общим интересом. Использование этой технологии, не только подготавливает ребенка к жизни в будущем, но и помогает организовать жизнь в настоящем.</w:t>
      </w:r>
    </w:p>
    <w:p w:rsidR="00E8154F" w:rsidRPr="00E8154F" w:rsidRDefault="00E8154F" w:rsidP="00E8154F">
      <w:pPr>
        <w:spacing w:after="0"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В практике современных дошкольных учреждений следующая </w:t>
      </w:r>
      <w:r w:rsidRPr="00E8154F">
        <w:rPr>
          <w:rFonts w:ascii="Times New Roman" w:eastAsia="Times New Roman" w:hAnsi="Times New Roman"/>
          <w:b/>
          <w:bCs/>
          <w:color w:val="111111"/>
          <w:sz w:val="24"/>
          <w:szCs w:val="24"/>
          <w:bdr w:val="none" w:sz="0" w:space="0" w:color="auto" w:frame="1"/>
          <w:lang w:eastAsia="ru-RU"/>
        </w:rPr>
        <w:t xml:space="preserve">классификация </w:t>
      </w:r>
      <w:r w:rsidRPr="00E8154F">
        <w:rPr>
          <w:rFonts w:ascii="Times New Roman" w:eastAsia="Times New Roman" w:hAnsi="Times New Roman"/>
          <w:color w:val="111111"/>
          <w:sz w:val="24"/>
          <w:szCs w:val="24"/>
          <w:lang w:eastAsia="ru-RU"/>
        </w:rPr>
        <w:t>проектов:</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b/>
          <w:color w:val="111111"/>
          <w:sz w:val="24"/>
          <w:szCs w:val="24"/>
          <w:lang w:eastAsia="ru-RU"/>
        </w:rPr>
        <w:t>По составу участников:</w:t>
      </w:r>
      <w:r w:rsidRPr="00E8154F">
        <w:rPr>
          <w:rFonts w:ascii="Times New Roman" w:eastAsia="Times New Roman" w:hAnsi="Times New Roman"/>
          <w:color w:val="111111"/>
          <w:sz w:val="24"/>
          <w:szCs w:val="24"/>
          <w:lang w:eastAsia="ru-RU"/>
        </w:rPr>
        <w:t xml:space="preserve"> индивидуальный, подгрупповой, семейный, парный, групповой.</w:t>
      </w:r>
    </w:p>
    <w:p w:rsidR="00E8154F" w:rsidRPr="00E8154F" w:rsidRDefault="00E8154F" w:rsidP="00DD4D07">
      <w:pPr>
        <w:spacing w:before="225" w:after="225" w:line="240" w:lineRule="auto"/>
        <w:ind w:firstLine="360"/>
        <w:rPr>
          <w:rFonts w:ascii="Times New Roman" w:eastAsia="Times New Roman" w:hAnsi="Times New Roman"/>
          <w:b/>
          <w:color w:val="111111"/>
          <w:sz w:val="24"/>
          <w:szCs w:val="24"/>
          <w:lang w:eastAsia="ru-RU"/>
        </w:rPr>
      </w:pPr>
      <w:r w:rsidRPr="00E8154F">
        <w:rPr>
          <w:rFonts w:ascii="Times New Roman" w:eastAsia="Times New Roman" w:hAnsi="Times New Roman"/>
          <w:b/>
          <w:color w:val="111111"/>
          <w:sz w:val="24"/>
          <w:szCs w:val="24"/>
          <w:lang w:eastAsia="ru-RU"/>
        </w:rPr>
        <w:t>По содержанию:</w:t>
      </w:r>
      <w:r w:rsidR="00DD4D07">
        <w:rPr>
          <w:rFonts w:ascii="Times New Roman" w:eastAsia="Times New Roman" w:hAnsi="Times New Roman"/>
          <w:b/>
          <w:color w:val="111111"/>
          <w:sz w:val="24"/>
          <w:szCs w:val="24"/>
          <w:lang w:eastAsia="ru-RU"/>
        </w:rPr>
        <w:t xml:space="preserve"> </w:t>
      </w:r>
      <w:proofErr w:type="spellStart"/>
      <w:r w:rsidR="00DD4D07">
        <w:rPr>
          <w:rFonts w:ascii="Times New Roman" w:eastAsia="Times New Roman" w:hAnsi="Times New Roman"/>
          <w:color w:val="111111"/>
          <w:sz w:val="24"/>
          <w:szCs w:val="24"/>
          <w:lang w:eastAsia="ru-RU"/>
        </w:rPr>
        <w:t>м</w:t>
      </w:r>
      <w:r w:rsidRPr="00E8154F">
        <w:rPr>
          <w:rFonts w:ascii="Times New Roman" w:eastAsia="Times New Roman" w:hAnsi="Times New Roman"/>
          <w:color w:val="111111"/>
          <w:sz w:val="24"/>
          <w:szCs w:val="24"/>
          <w:lang w:eastAsia="ru-RU"/>
        </w:rPr>
        <w:t>онопроекты</w:t>
      </w:r>
      <w:proofErr w:type="spellEnd"/>
      <w:r w:rsidRPr="00E8154F">
        <w:rPr>
          <w:rFonts w:ascii="Times New Roman" w:eastAsia="Times New Roman" w:hAnsi="Times New Roman"/>
          <w:color w:val="111111"/>
          <w:sz w:val="24"/>
          <w:szCs w:val="24"/>
          <w:lang w:eastAsia="ru-RU"/>
        </w:rPr>
        <w:t xml:space="preserve"> (одна образовательная область)</w:t>
      </w:r>
      <w:r w:rsidR="00DD4D07">
        <w:rPr>
          <w:rFonts w:ascii="Times New Roman" w:eastAsia="Times New Roman" w:hAnsi="Times New Roman"/>
          <w:b/>
          <w:color w:val="111111"/>
          <w:sz w:val="24"/>
          <w:szCs w:val="24"/>
          <w:lang w:eastAsia="ru-RU"/>
        </w:rPr>
        <w:t xml:space="preserve">, </w:t>
      </w:r>
      <w:r w:rsidR="00DD4D07" w:rsidRPr="00DD4D07">
        <w:rPr>
          <w:rFonts w:ascii="Times New Roman" w:eastAsia="Times New Roman" w:hAnsi="Times New Roman"/>
          <w:color w:val="111111"/>
          <w:sz w:val="24"/>
          <w:szCs w:val="24"/>
          <w:lang w:eastAsia="ru-RU"/>
        </w:rPr>
        <w:t>и</w:t>
      </w:r>
      <w:r w:rsidRPr="00E8154F">
        <w:rPr>
          <w:rFonts w:ascii="Times New Roman" w:eastAsia="Times New Roman" w:hAnsi="Times New Roman"/>
          <w:color w:val="111111"/>
          <w:sz w:val="24"/>
          <w:szCs w:val="24"/>
          <w:lang w:eastAsia="ru-RU"/>
        </w:rPr>
        <w:t>нтегративные (две и более образовательные области)</w:t>
      </w:r>
      <w:r w:rsidR="00DD4D07">
        <w:rPr>
          <w:rFonts w:ascii="Times New Roman" w:eastAsia="Times New Roman" w:hAnsi="Times New Roman"/>
          <w:color w:val="111111"/>
          <w:sz w:val="24"/>
          <w:szCs w:val="24"/>
          <w:lang w:eastAsia="ru-RU"/>
        </w:rPr>
        <w:t>.</w:t>
      </w:r>
    </w:p>
    <w:p w:rsidR="00E8154F" w:rsidRPr="00E8154F" w:rsidRDefault="00DD4D07" w:rsidP="00DD4D07">
      <w:pPr>
        <w:spacing w:before="225" w:after="225" w:line="240" w:lineRule="auto"/>
        <w:rPr>
          <w:rFonts w:ascii="Times New Roman" w:eastAsia="Times New Roman" w:hAnsi="Times New Roman"/>
          <w:b/>
          <w:color w:val="111111"/>
          <w:sz w:val="24"/>
          <w:szCs w:val="24"/>
          <w:lang w:eastAsia="ru-RU"/>
        </w:rPr>
      </w:pPr>
      <w:r>
        <w:rPr>
          <w:rFonts w:ascii="Times New Roman" w:eastAsia="Times New Roman" w:hAnsi="Times New Roman"/>
          <w:b/>
          <w:color w:val="111111"/>
          <w:sz w:val="24"/>
          <w:szCs w:val="24"/>
          <w:lang w:eastAsia="ru-RU"/>
        </w:rPr>
        <w:lastRenderedPageBreak/>
        <w:t xml:space="preserve">      </w:t>
      </w:r>
      <w:r w:rsidR="00E8154F" w:rsidRPr="00E8154F">
        <w:rPr>
          <w:rFonts w:ascii="Times New Roman" w:eastAsia="Times New Roman" w:hAnsi="Times New Roman"/>
          <w:b/>
          <w:color w:val="111111"/>
          <w:sz w:val="24"/>
          <w:szCs w:val="24"/>
          <w:lang w:eastAsia="ru-RU"/>
        </w:rPr>
        <w:t>По продолжительности:</w:t>
      </w:r>
      <w:r>
        <w:rPr>
          <w:rFonts w:ascii="Times New Roman" w:eastAsia="Times New Roman" w:hAnsi="Times New Roman"/>
          <w:b/>
          <w:color w:val="111111"/>
          <w:sz w:val="24"/>
          <w:szCs w:val="24"/>
          <w:lang w:eastAsia="ru-RU"/>
        </w:rPr>
        <w:t xml:space="preserve"> к</w:t>
      </w:r>
      <w:r w:rsidR="00E8154F" w:rsidRPr="00E8154F">
        <w:rPr>
          <w:rFonts w:ascii="Times New Roman" w:eastAsia="Times New Roman" w:hAnsi="Times New Roman"/>
          <w:color w:val="111111"/>
          <w:sz w:val="24"/>
          <w:szCs w:val="24"/>
          <w:lang w:eastAsia="ru-RU"/>
        </w:rPr>
        <w:t>раткосрочные (1-4 недели)</w:t>
      </w:r>
      <w:r>
        <w:rPr>
          <w:rFonts w:ascii="Times New Roman" w:eastAsia="Times New Roman" w:hAnsi="Times New Roman"/>
          <w:b/>
          <w:color w:val="111111"/>
          <w:sz w:val="24"/>
          <w:szCs w:val="24"/>
          <w:lang w:eastAsia="ru-RU"/>
        </w:rPr>
        <w:t>, с</w:t>
      </w:r>
      <w:r w:rsidR="00E8154F" w:rsidRPr="00E8154F">
        <w:rPr>
          <w:rFonts w:ascii="Times New Roman" w:eastAsia="Times New Roman" w:hAnsi="Times New Roman"/>
          <w:color w:val="111111"/>
          <w:sz w:val="24"/>
          <w:szCs w:val="24"/>
          <w:lang w:eastAsia="ru-RU"/>
        </w:rPr>
        <w:t>реднесрочные (до 1 месяца)</w:t>
      </w:r>
      <w:r>
        <w:rPr>
          <w:rFonts w:ascii="Times New Roman" w:eastAsia="Times New Roman" w:hAnsi="Times New Roman"/>
          <w:b/>
          <w:color w:val="111111"/>
          <w:sz w:val="24"/>
          <w:szCs w:val="24"/>
          <w:lang w:eastAsia="ru-RU"/>
        </w:rPr>
        <w:t>, д</w:t>
      </w:r>
      <w:r w:rsidR="00E8154F" w:rsidRPr="00E8154F">
        <w:rPr>
          <w:rFonts w:ascii="Times New Roman" w:eastAsia="Times New Roman" w:hAnsi="Times New Roman"/>
          <w:color w:val="111111"/>
          <w:sz w:val="24"/>
          <w:szCs w:val="24"/>
          <w:lang w:eastAsia="ru-RU"/>
        </w:rPr>
        <w:t>олгосрочные (полугодие, учебный год)</w:t>
      </w:r>
      <w:r>
        <w:rPr>
          <w:rFonts w:ascii="Times New Roman" w:eastAsia="Times New Roman" w:hAnsi="Times New Roman"/>
          <w:color w:val="111111"/>
          <w:sz w:val="24"/>
          <w:szCs w:val="24"/>
          <w:lang w:eastAsia="ru-RU"/>
        </w:rPr>
        <w:t>.</w:t>
      </w:r>
    </w:p>
    <w:p w:rsidR="00E8154F" w:rsidRPr="00E8154F" w:rsidRDefault="00E8154F" w:rsidP="00DD4D07">
      <w:pPr>
        <w:spacing w:before="225" w:after="225" w:line="240" w:lineRule="auto"/>
        <w:ind w:firstLine="360"/>
        <w:rPr>
          <w:rFonts w:ascii="Times New Roman" w:eastAsia="Times New Roman" w:hAnsi="Times New Roman"/>
          <w:b/>
          <w:color w:val="111111"/>
          <w:sz w:val="24"/>
          <w:szCs w:val="24"/>
          <w:lang w:eastAsia="ru-RU"/>
        </w:rPr>
      </w:pPr>
      <w:r w:rsidRPr="00E8154F">
        <w:rPr>
          <w:rFonts w:ascii="Times New Roman" w:eastAsia="Times New Roman" w:hAnsi="Times New Roman"/>
          <w:b/>
          <w:color w:val="111111"/>
          <w:sz w:val="24"/>
          <w:szCs w:val="24"/>
          <w:lang w:eastAsia="ru-RU"/>
        </w:rPr>
        <w:t>По доминирующему виду проектной деятельности:</w:t>
      </w:r>
      <w:r w:rsidR="00DD4D07">
        <w:rPr>
          <w:rFonts w:ascii="Times New Roman" w:eastAsia="Times New Roman" w:hAnsi="Times New Roman"/>
          <w:b/>
          <w:color w:val="111111"/>
          <w:sz w:val="24"/>
          <w:szCs w:val="24"/>
          <w:lang w:eastAsia="ru-RU"/>
        </w:rPr>
        <w:t xml:space="preserve"> </w:t>
      </w:r>
      <w:r w:rsidR="00DD4D07" w:rsidRPr="00DD4D07">
        <w:rPr>
          <w:rFonts w:ascii="Times New Roman" w:eastAsia="Times New Roman" w:hAnsi="Times New Roman"/>
          <w:color w:val="111111"/>
          <w:sz w:val="24"/>
          <w:szCs w:val="24"/>
          <w:lang w:eastAsia="ru-RU"/>
        </w:rPr>
        <w:t>и</w:t>
      </w:r>
      <w:r w:rsidRPr="00E8154F">
        <w:rPr>
          <w:rFonts w:ascii="Times New Roman" w:eastAsia="Times New Roman" w:hAnsi="Times New Roman"/>
          <w:color w:val="111111"/>
          <w:sz w:val="24"/>
          <w:szCs w:val="24"/>
          <w:lang w:eastAsia="ru-RU"/>
        </w:rPr>
        <w:t>нформационные</w:t>
      </w:r>
      <w:r w:rsidR="00DD4D07">
        <w:rPr>
          <w:rFonts w:ascii="Times New Roman" w:eastAsia="Times New Roman" w:hAnsi="Times New Roman"/>
          <w:b/>
          <w:color w:val="111111"/>
          <w:sz w:val="24"/>
          <w:szCs w:val="24"/>
          <w:lang w:eastAsia="ru-RU"/>
        </w:rPr>
        <w:t xml:space="preserve">, </w:t>
      </w:r>
      <w:r w:rsidR="00DD4D07" w:rsidRPr="00DD4D07">
        <w:rPr>
          <w:rFonts w:ascii="Times New Roman" w:eastAsia="Times New Roman" w:hAnsi="Times New Roman"/>
          <w:color w:val="111111"/>
          <w:sz w:val="24"/>
          <w:szCs w:val="24"/>
          <w:lang w:eastAsia="ru-RU"/>
        </w:rPr>
        <w:t>и</w:t>
      </w:r>
      <w:r w:rsidRPr="00E8154F">
        <w:rPr>
          <w:rFonts w:ascii="Times New Roman" w:eastAsia="Times New Roman" w:hAnsi="Times New Roman"/>
          <w:color w:val="111111"/>
          <w:sz w:val="24"/>
          <w:szCs w:val="24"/>
          <w:lang w:eastAsia="ru-RU"/>
        </w:rPr>
        <w:t>сследовательские</w:t>
      </w:r>
      <w:r w:rsidR="00DD4D07">
        <w:rPr>
          <w:rFonts w:ascii="Times New Roman" w:eastAsia="Times New Roman" w:hAnsi="Times New Roman"/>
          <w:b/>
          <w:color w:val="111111"/>
          <w:sz w:val="24"/>
          <w:szCs w:val="24"/>
          <w:lang w:eastAsia="ru-RU"/>
        </w:rPr>
        <w:t xml:space="preserve">, </w:t>
      </w:r>
      <w:r w:rsidR="00DD4D07" w:rsidRPr="00DD4D07">
        <w:rPr>
          <w:rFonts w:ascii="Times New Roman" w:eastAsia="Times New Roman" w:hAnsi="Times New Roman"/>
          <w:color w:val="111111"/>
          <w:sz w:val="24"/>
          <w:szCs w:val="24"/>
          <w:lang w:eastAsia="ru-RU"/>
        </w:rPr>
        <w:t>т</w:t>
      </w:r>
      <w:r w:rsidRPr="00E8154F">
        <w:rPr>
          <w:rFonts w:ascii="Times New Roman" w:eastAsia="Times New Roman" w:hAnsi="Times New Roman"/>
          <w:color w:val="111111"/>
          <w:sz w:val="24"/>
          <w:szCs w:val="24"/>
          <w:lang w:eastAsia="ru-RU"/>
        </w:rPr>
        <w:t>ворческие</w:t>
      </w:r>
      <w:r w:rsidR="00DD4D07">
        <w:rPr>
          <w:rFonts w:ascii="Times New Roman" w:eastAsia="Times New Roman" w:hAnsi="Times New Roman"/>
          <w:color w:val="111111"/>
          <w:sz w:val="24"/>
          <w:szCs w:val="24"/>
          <w:lang w:eastAsia="ru-RU"/>
        </w:rPr>
        <w:t xml:space="preserve">, </w:t>
      </w:r>
      <w:r w:rsidR="00DD4D07" w:rsidRPr="00DD4D07">
        <w:rPr>
          <w:rFonts w:ascii="Times New Roman" w:eastAsia="Times New Roman" w:hAnsi="Times New Roman"/>
          <w:color w:val="111111"/>
          <w:sz w:val="24"/>
          <w:szCs w:val="24"/>
          <w:lang w:eastAsia="ru-RU"/>
        </w:rPr>
        <w:t>п</w:t>
      </w:r>
      <w:r w:rsidRPr="00E8154F">
        <w:rPr>
          <w:rFonts w:ascii="Times New Roman" w:eastAsia="Times New Roman" w:hAnsi="Times New Roman"/>
          <w:color w:val="111111"/>
          <w:sz w:val="24"/>
          <w:szCs w:val="24"/>
          <w:lang w:eastAsia="ru-RU"/>
        </w:rPr>
        <w:t>рактико-ориентированные</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При организации проекта важно учитывать доминирующий вид деятельности детей, так, как и они нуждаются в постоянном внимании со стороны взрослых на каждом этапе реализации. Особенностью использования метода проектов в дошкольной практике является то, что взрослым необходимо "наводить" ребёнка, помогать обнаруживать проблему или даже провоцировать её возникновение, вызвать к ней интерес и "втягивать" детей в совместный проект. Но при этом важно не переусердствовать с опекой, дать возможность детям самим изучать, отрабатывать нужные материалы. В практике ДОУ используются следующие типы проектов (по Л. В. Киселёвой).</w:t>
      </w:r>
    </w:p>
    <w:p w:rsidR="00E8154F" w:rsidRPr="00E8154F" w:rsidRDefault="00E8154F" w:rsidP="00E8154F">
      <w:pPr>
        <w:spacing w:after="0" w:line="240" w:lineRule="auto"/>
        <w:ind w:firstLine="360"/>
        <w:rPr>
          <w:rFonts w:ascii="Times New Roman" w:eastAsia="Times New Roman" w:hAnsi="Times New Roman"/>
          <w:color w:val="111111"/>
          <w:sz w:val="24"/>
          <w:szCs w:val="24"/>
          <w:lang w:eastAsia="ru-RU"/>
        </w:rPr>
      </w:pPr>
      <w:proofErr w:type="spellStart"/>
      <w:r w:rsidRPr="00E8154F">
        <w:rPr>
          <w:rFonts w:ascii="Times New Roman" w:eastAsia="Times New Roman" w:hAnsi="Times New Roman"/>
          <w:b/>
          <w:bCs/>
          <w:color w:val="111111"/>
          <w:sz w:val="24"/>
          <w:szCs w:val="24"/>
          <w:bdr w:val="none" w:sz="0" w:space="0" w:color="auto" w:frame="1"/>
          <w:lang w:eastAsia="ru-RU"/>
        </w:rPr>
        <w:t>Исследовательско</w:t>
      </w:r>
      <w:proofErr w:type="spellEnd"/>
      <w:r w:rsidRPr="00E8154F">
        <w:rPr>
          <w:rFonts w:ascii="Times New Roman" w:eastAsia="Times New Roman" w:hAnsi="Times New Roman"/>
          <w:b/>
          <w:bCs/>
          <w:color w:val="111111"/>
          <w:sz w:val="24"/>
          <w:szCs w:val="24"/>
          <w:bdr w:val="none" w:sz="0" w:space="0" w:color="auto" w:frame="1"/>
          <w:lang w:eastAsia="ru-RU"/>
        </w:rPr>
        <w:t>-творческий</w:t>
      </w:r>
      <w:r w:rsidRPr="00E8154F">
        <w:rPr>
          <w:rFonts w:ascii="Times New Roman" w:eastAsia="Times New Roman" w:hAnsi="Times New Roman"/>
          <w:color w:val="111111"/>
          <w:sz w:val="24"/>
          <w:szCs w:val="24"/>
          <w:lang w:eastAsia="ru-RU"/>
        </w:rPr>
        <w:t> – дети экспериментируют, а затем оформляют результаты в виде газет, драматизации, детского дизайна. Этот тип проектов применяется в работе с детьми старших групп.</w:t>
      </w:r>
    </w:p>
    <w:p w:rsidR="00E8154F" w:rsidRPr="00E8154F" w:rsidRDefault="00E8154F" w:rsidP="00E8154F">
      <w:pPr>
        <w:spacing w:after="0" w:line="240" w:lineRule="auto"/>
        <w:ind w:firstLine="360"/>
        <w:rPr>
          <w:rFonts w:ascii="Times New Roman" w:eastAsia="Times New Roman" w:hAnsi="Times New Roman"/>
          <w:color w:val="111111"/>
          <w:sz w:val="24"/>
          <w:szCs w:val="24"/>
          <w:lang w:eastAsia="ru-RU"/>
        </w:rPr>
      </w:pPr>
      <w:proofErr w:type="spellStart"/>
      <w:r w:rsidRPr="00E8154F">
        <w:rPr>
          <w:rFonts w:ascii="Times New Roman" w:eastAsia="Times New Roman" w:hAnsi="Times New Roman"/>
          <w:b/>
          <w:bCs/>
          <w:color w:val="111111"/>
          <w:sz w:val="24"/>
          <w:szCs w:val="24"/>
          <w:bdr w:val="none" w:sz="0" w:space="0" w:color="auto" w:frame="1"/>
          <w:lang w:eastAsia="ru-RU"/>
        </w:rPr>
        <w:t>Ролево</w:t>
      </w:r>
      <w:proofErr w:type="spellEnd"/>
      <w:r w:rsidRPr="00E8154F">
        <w:rPr>
          <w:rFonts w:ascii="Times New Roman" w:eastAsia="Times New Roman" w:hAnsi="Times New Roman"/>
          <w:b/>
          <w:bCs/>
          <w:color w:val="111111"/>
          <w:sz w:val="24"/>
          <w:szCs w:val="24"/>
          <w:bdr w:val="none" w:sz="0" w:space="0" w:color="auto" w:frame="1"/>
          <w:lang w:eastAsia="ru-RU"/>
        </w:rPr>
        <w:t>-игровой</w:t>
      </w:r>
      <w:r w:rsidRPr="00E8154F">
        <w:rPr>
          <w:rFonts w:ascii="Times New Roman" w:eastAsia="Times New Roman" w:hAnsi="Times New Roman"/>
          <w:color w:val="111111"/>
          <w:sz w:val="24"/>
          <w:szCs w:val="24"/>
          <w:lang w:eastAsia="ru-RU"/>
        </w:rPr>
        <w:t> – используются элементы творческих игр, когда дети входят в образ персонажей сказки и решают по-своему поставленные проблемы. Применяется во второй младшей группе.</w:t>
      </w:r>
    </w:p>
    <w:p w:rsidR="00E8154F" w:rsidRPr="00E8154F" w:rsidRDefault="00E8154F" w:rsidP="00E8154F">
      <w:pPr>
        <w:spacing w:after="0"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b/>
          <w:bCs/>
          <w:color w:val="111111"/>
          <w:sz w:val="24"/>
          <w:szCs w:val="24"/>
          <w:bdr w:val="none" w:sz="0" w:space="0" w:color="auto" w:frame="1"/>
          <w:lang w:eastAsia="ru-RU"/>
        </w:rPr>
        <w:t>Информационно-практико-ориентированный</w:t>
      </w:r>
      <w:r w:rsidRPr="00E8154F">
        <w:rPr>
          <w:rFonts w:ascii="Times New Roman" w:eastAsia="Times New Roman" w:hAnsi="Times New Roman"/>
          <w:color w:val="111111"/>
          <w:sz w:val="24"/>
          <w:szCs w:val="24"/>
          <w:lang w:eastAsia="ru-RU"/>
        </w:rPr>
        <w:t> – дети собирают информацию и реализуют ее, ориентируясь на социальные интересы (оформление и дизайн группы, витражи и др.) Применяется в средней группе.</w:t>
      </w:r>
    </w:p>
    <w:p w:rsidR="00E8154F" w:rsidRPr="00E8154F" w:rsidRDefault="00E8154F" w:rsidP="00E8154F">
      <w:pPr>
        <w:spacing w:after="0"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b/>
          <w:bCs/>
          <w:color w:val="111111"/>
          <w:sz w:val="24"/>
          <w:szCs w:val="24"/>
          <w:bdr w:val="none" w:sz="0" w:space="0" w:color="auto" w:frame="1"/>
          <w:lang w:eastAsia="ru-RU"/>
        </w:rPr>
        <w:t>Творческий</w:t>
      </w:r>
      <w:r w:rsidRPr="00E8154F">
        <w:rPr>
          <w:rFonts w:ascii="Times New Roman" w:eastAsia="Times New Roman" w:hAnsi="Times New Roman"/>
          <w:color w:val="111111"/>
          <w:sz w:val="24"/>
          <w:szCs w:val="24"/>
          <w:lang w:eastAsia="ru-RU"/>
        </w:rPr>
        <w:t> – оформление результата работы в виде детского праздника, детского дизайна и т. п. Этот тип проекта подходит для детей второй младшей группы.</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 xml:space="preserve">В </w:t>
      </w:r>
      <w:proofErr w:type="spellStart"/>
      <w:r w:rsidRPr="00E8154F">
        <w:rPr>
          <w:rFonts w:ascii="Times New Roman" w:eastAsia="Times New Roman" w:hAnsi="Times New Roman"/>
          <w:color w:val="111111"/>
          <w:sz w:val="24"/>
          <w:szCs w:val="24"/>
          <w:lang w:eastAsia="ru-RU"/>
        </w:rPr>
        <w:t>воспитательно</w:t>
      </w:r>
      <w:proofErr w:type="spellEnd"/>
      <w:r w:rsidRPr="00E8154F">
        <w:rPr>
          <w:rFonts w:ascii="Times New Roman" w:eastAsia="Times New Roman" w:hAnsi="Times New Roman"/>
          <w:color w:val="111111"/>
          <w:sz w:val="24"/>
          <w:szCs w:val="24"/>
          <w:lang w:eastAsia="ru-RU"/>
        </w:rPr>
        <w:t>-образовательном процессе ДОУ проектная деятельность носит характер сотрудничества, в котором принимают участие дети и педагоги, вовлекаются родители. Родители становятся непосредственными участниками образовательного процесса. Они обогащают свой педагогический опыт, испытывая чувство сопричастности и удовлетворения от своих успехов и успехов ребёнка.</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Метод проектов – можно представить, как, способ организации педагогического процесса, основанными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В основе проектирования лежит концептуальная идея доверия к природе ребенка, опора на его поисковое поведение – это напряжение мысли, фантазия, творчество в условиях неопределенности.</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Технология проектирования требует от педагога терпения любви к ребенку, веры в его возможности. Проектирование требует индивидуальных оригинальных решений, и в тоже время коллективного творчества. За счет работы в режиме группового творчества интенсивно развиваются способности к рефлексии, выбору адекватных решений, умению выстроить из частей целое. Т. е. проектирование является одним из средств интеллектуального социального творческого саморазвития всех субъектов образования.</w:t>
      </w:r>
    </w:p>
    <w:p w:rsidR="00AF497E" w:rsidRDefault="00E8154F" w:rsidP="00DD4D07">
      <w:pPr>
        <w:spacing w:after="0"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Обобщив исторический опыт разработки метода проектов, можно выделить</w:t>
      </w:r>
      <w:r w:rsidR="00AF497E">
        <w:rPr>
          <w:rFonts w:ascii="Times New Roman" w:eastAsia="Times New Roman" w:hAnsi="Times New Roman"/>
          <w:color w:val="111111"/>
          <w:sz w:val="24"/>
          <w:szCs w:val="24"/>
          <w:lang w:eastAsia="ru-RU"/>
        </w:rPr>
        <w:t xml:space="preserve"> </w:t>
      </w:r>
    </w:p>
    <w:p w:rsidR="00E8154F" w:rsidRPr="00E8154F" w:rsidRDefault="00E8154F" w:rsidP="00DD4D07">
      <w:pPr>
        <w:spacing w:after="0"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b/>
          <w:bCs/>
          <w:color w:val="111111"/>
          <w:sz w:val="24"/>
          <w:szCs w:val="24"/>
          <w:bdr w:val="none" w:sz="0" w:space="0" w:color="auto" w:frame="1"/>
          <w:lang w:eastAsia="ru-RU"/>
        </w:rPr>
        <w:t>основные этапы</w:t>
      </w:r>
      <w:r w:rsidRPr="00E8154F">
        <w:rPr>
          <w:rFonts w:ascii="Times New Roman" w:eastAsia="Times New Roman" w:hAnsi="Times New Roman"/>
          <w:color w:val="111111"/>
          <w:sz w:val="24"/>
          <w:szCs w:val="24"/>
          <w:lang w:eastAsia="ru-RU"/>
        </w:rPr>
        <w:t>:</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1. Постановка проблемы</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2. Выдвижение гипотез – путей решения проблемы</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3. Планирование деятельности по реализации проекта</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lastRenderedPageBreak/>
        <w:t>4. Сбор информации</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5. Структурирование информации</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6. Изготовление продукта</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7. Выбор формы презентации</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8. Подготовка презентации</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9. Презентация</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10. Самоанализ и самооценка</w:t>
      </w:r>
    </w:p>
    <w:p w:rsidR="00E8154F" w:rsidRPr="00E8154F" w:rsidRDefault="00E8154F" w:rsidP="00E8154F">
      <w:pPr>
        <w:spacing w:before="225" w:after="225" w:line="240" w:lineRule="auto"/>
        <w:ind w:firstLine="360"/>
        <w:rPr>
          <w:rFonts w:ascii="Times New Roman" w:eastAsia="Times New Roman" w:hAnsi="Times New Roman"/>
          <w:b/>
          <w:color w:val="111111"/>
          <w:sz w:val="24"/>
          <w:szCs w:val="24"/>
          <w:lang w:eastAsia="ru-RU"/>
        </w:rPr>
      </w:pPr>
      <w:r w:rsidRPr="00E8154F">
        <w:rPr>
          <w:rFonts w:ascii="Times New Roman" w:eastAsia="Times New Roman" w:hAnsi="Times New Roman"/>
          <w:b/>
          <w:color w:val="111111"/>
          <w:sz w:val="24"/>
          <w:szCs w:val="24"/>
          <w:lang w:eastAsia="ru-RU"/>
        </w:rPr>
        <w:t>Работа над проектом включает деятельность педагога и детей. Она распределяется следующим образом по этапам проекта:</w:t>
      </w:r>
    </w:p>
    <w:p w:rsidR="00DD4D07" w:rsidRDefault="00E8154F" w:rsidP="00DD4D07">
      <w:pPr>
        <w:spacing w:after="0" w:line="240" w:lineRule="auto"/>
        <w:ind w:firstLine="360"/>
        <w:rPr>
          <w:rFonts w:ascii="Times New Roman" w:eastAsia="Times New Roman" w:hAnsi="Times New Roman"/>
          <w:b/>
          <w:bCs/>
          <w:color w:val="111111"/>
          <w:sz w:val="24"/>
          <w:szCs w:val="24"/>
          <w:bdr w:val="none" w:sz="0" w:space="0" w:color="auto" w:frame="1"/>
          <w:lang w:eastAsia="ru-RU"/>
        </w:rPr>
      </w:pPr>
      <w:r w:rsidRPr="00E8154F">
        <w:rPr>
          <w:rFonts w:ascii="Times New Roman" w:eastAsia="Times New Roman" w:hAnsi="Times New Roman"/>
          <w:b/>
          <w:bCs/>
          <w:color w:val="111111"/>
          <w:sz w:val="24"/>
          <w:szCs w:val="24"/>
          <w:bdr w:val="none" w:sz="0" w:space="0" w:color="auto" w:frame="1"/>
          <w:lang w:eastAsia="ru-RU"/>
        </w:rPr>
        <w:t>I этап. </w:t>
      </w:r>
    </w:p>
    <w:p w:rsidR="00E8154F" w:rsidRPr="00E8154F" w:rsidRDefault="00E8154F" w:rsidP="00DD4D07">
      <w:pPr>
        <w:spacing w:after="0"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b/>
          <w:color w:val="111111"/>
          <w:sz w:val="24"/>
          <w:szCs w:val="24"/>
          <w:lang w:eastAsia="ru-RU"/>
        </w:rPr>
        <w:t>Деятельность педагога:</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1. Формулирует проблему (цель). (При постановке цели определяется и продукт проекта).</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2. Вводит в игровую (сюжетную) ситуацию.</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3. Формулирует задачу.</w:t>
      </w:r>
      <w:r w:rsidR="00DD4D07">
        <w:rPr>
          <w:rFonts w:ascii="Times New Roman" w:eastAsia="Times New Roman" w:hAnsi="Times New Roman"/>
          <w:color w:val="111111"/>
          <w:sz w:val="24"/>
          <w:szCs w:val="24"/>
          <w:lang w:eastAsia="ru-RU"/>
        </w:rPr>
        <w:br/>
        <w:t xml:space="preserve">     </w:t>
      </w:r>
      <w:r w:rsidRPr="00E8154F">
        <w:rPr>
          <w:rFonts w:ascii="Times New Roman" w:eastAsia="Times New Roman" w:hAnsi="Times New Roman"/>
          <w:b/>
          <w:color w:val="111111"/>
          <w:sz w:val="24"/>
          <w:szCs w:val="24"/>
          <w:lang w:eastAsia="ru-RU"/>
        </w:rPr>
        <w:t>Деятельность детей:</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1. Вхождение в проблему.</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2. Вживание в игровую ситуацию.</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3. Принятие задачи.</w:t>
      </w:r>
      <w:r w:rsidR="00DD4D07">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4. Дополнение задач проекта.</w:t>
      </w:r>
    </w:p>
    <w:p w:rsidR="00E8154F" w:rsidRPr="00E8154F" w:rsidRDefault="00E8154F" w:rsidP="00DD4D07">
      <w:pPr>
        <w:spacing w:after="0"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b/>
          <w:bCs/>
          <w:color w:val="111111"/>
          <w:sz w:val="24"/>
          <w:szCs w:val="24"/>
          <w:bdr w:val="none" w:sz="0" w:space="0" w:color="auto" w:frame="1"/>
          <w:lang w:eastAsia="ru-RU"/>
        </w:rPr>
        <w:t>II этап.</w:t>
      </w:r>
      <w:r w:rsidR="00DD4D07">
        <w:rPr>
          <w:rFonts w:ascii="Times New Roman" w:eastAsia="Times New Roman" w:hAnsi="Times New Roman"/>
          <w:color w:val="111111"/>
          <w:sz w:val="24"/>
          <w:szCs w:val="24"/>
          <w:lang w:eastAsia="ru-RU"/>
        </w:rPr>
        <w:br/>
        <w:t xml:space="preserve">      </w:t>
      </w:r>
      <w:r w:rsidRPr="00E8154F">
        <w:rPr>
          <w:rFonts w:ascii="Times New Roman" w:eastAsia="Times New Roman" w:hAnsi="Times New Roman"/>
          <w:b/>
          <w:color w:val="111111"/>
          <w:sz w:val="24"/>
          <w:szCs w:val="24"/>
          <w:lang w:eastAsia="ru-RU"/>
        </w:rPr>
        <w:t>Деятельность педагога:</w:t>
      </w:r>
      <w:r w:rsidR="00DD4D07">
        <w:rPr>
          <w:rFonts w:ascii="Times New Roman" w:eastAsia="Times New Roman" w:hAnsi="Times New Roman"/>
          <w:color w:val="111111"/>
          <w:sz w:val="24"/>
          <w:szCs w:val="24"/>
          <w:lang w:eastAsia="ru-RU"/>
        </w:rPr>
        <w:br/>
        <w:t>1</w:t>
      </w:r>
      <w:r w:rsidRPr="00E8154F">
        <w:rPr>
          <w:rFonts w:ascii="Times New Roman" w:eastAsia="Times New Roman" w:hAnsi="Times New Roman"/>
          <w:color w:val="111111"/>
          <w:sz w:val="24"/>
          <w:szCs w:val="24"/>
          <w:lang w:eastAsia="ru-RU"/>
        </w:rPr>
        <w:t>. Помогает в решении задачи.</w:t>
      </w:r>
      <w:r w:rsidR="00DD4D07">
        <w:rPr>
          <w:rFonts w:ascii="Times New Roman" w:eastAsia="Times New Roman" w:hAnsi="Times New Roman"/>
          <w:color w:val="111111"/>
          <w:sz w:val="24"/>
          <w:szCs w:val="24"/>
          <w:lang w:eastAsia="ru-RU"/>
        </w:rPr>
        <w:br/>
        <w:t>2</w:t>
      </w:r>
      <w:r w:rsidRPr="00E8154F">
        <w:rPr>
          <w:rFonts w:ascii="Times New Roman" w:eastAsia="Times New Roman" w:hAnsi="Times New Roman"/>
          <w:color w:val="111111"/>
          <w:sz w:val="24"/>
          <w:szCs w:val="24"/>
          <w:lang w:eastAsia="ru-RU"/>
        </w:rPr>
        <w:t>. Помогает спланировать деятельность.</w:t>
      </w:r>
      <w:r w:rsidR="00DD4D07">
        <w:rPr>
          <w:rFonts w:ascii="Times New Roman" w:eastAsia="Times New Roman" w:hAnsi="Times New Roman"/>
          <w:color w:val="111111"/>
          <w:sz w:val="24"/>
          <w:szCs w:val="24"/>
          <w:lang w:eastAsia="ru-RU"/>
        </w:rPr>
        <w:br/>
        <w:t>3</w:t>
      </w:r>
      <w:r w:rsidRPr="00E8154F">
        <w:rPr>
          <w:rFonts w:ascii="Times New Roman" w:eastAsia="Times New Roman" w:hAnsi="Times New Roman"/>
          <w:color w:val="111111"/>
          <w:sz w:val="24"/>
          <w:szCs w:val="24"/>
          <w:lang w:eastAsia="ru-RU"/>
        </w:rPr>
        <w:t>. Организует деятельность.</w:t>
      </w:r>
      <w:r w:rsidR="00DD4D07">
        <w:rPr>
          <w:rFonts w:ascii="Times New Roman" w:eastAsia="Times New Roman" w:hAnsi="Times New Roman"/>
          <w:color w:val="111111"/>
          <w:sz w:val="24"/>
          <w:szCs w:val="24"/>
          <w:lang w:eastAsia="ru-RU"/>
        </w:rPr>
        <w:br/>
        <w:t xml:space="preserve">      </w:t>
      </w:r>
      <w:r w:rsidRPr="00E8154F">
        <w:rPr>
          <w:rFonts w:ascii="Times New Roman" w:eastAsia="Times New Roman" w:hAnsi="Times New Roman"/>
          <w:b/>
          <w:color w:val="111111"/>
          <w:sz w:val="24"/>
          <w:szCs w:val="24"/>
          <w:lang w:eastAsia="ru-RU"/>
        </w:rPr>
        <w:t>Деятельность детей:</w:t>
      </w:r>
      <w:r w:rsidR="00DD4D07">
        <w:rPr>
          <w:rFonts w:ascii="Times New Roman" w:eastAsia="Times New Roman" w:hAnsi="Times New Roman"/>
          <w:color w:val="111111"/>
          <w:sz w:val="24"/>
          <w:szCs w:val="24"/>
          <w:lang w:eastAsia="ru-RU"/>
        </w:rPr>
        <w:br/>
        <w:t>1</w:t>
      </w:r>
      <w:r w:rsidRPr="00E8154F">
        <w:rPr>
          <w:rFonts w:ascii="Times New Roman" w:eastAsia="Times New Roman" w:hAnsi="Times New Roman"/>
          <w:color w:val="111111"/>
          <w:sz w:val="24"/>
          <w:szCs w:val="24"/>
          <w:lang w:eastAsia="ru-RU"/>
        </w:rPr>
        <w:t>. Объединение детей в рабочие группы.</w:t>
      </w:r>
      <w:r w:rsidR="00DD4D07">
        <w:rPr>
          <w:rFonts w:ascii="Times New Roman" w:eastAsia="Times New Roman" w:hAnsi="Times New Roman"/>
          <w:color w:val="111111"/>
          <w:sz w:val="24"/>
          <w:szCs w:val="24"/>
          <w:lang w:eastAsia="ru-RU"/>
        </w:rPr>
        <w:br/>
        <w:t>2</w:t>
      </w:r>
      <w:r w:rsidRPr="00E8154F">
        <w:rPr>
          <w:rFonts w:ascii="Times New Roman" w:eastAsia="Times New Roman" w:hAnsi="Times New Roman"/>
          <w:color w:val="111111"/>
          <w:sz w:val="24"/>
          <w:szCs w:val="24"/>
          <w:lang w:eastAsia="ru-RU"/>
        </w:rPr>
        <w:t>. Распределение амплуа.</w:t>
      </w:r>
    </w:p>
    <w:p w:rsidR="00E8154F" w:rsidRPr="00E8154F" w:rsidRDefault="00E8154F" w:rsidP="00DD4D07">
      <w:pPr>
        <w:spacing w:after="0"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b/>
          <w:bCs/>
          <w:color w:val="111111"/>
          <w:sz w:val="24"/>
          <w:szCs w:val="24"/>
          <w:bdr w:val="none" w:sz="0" w:space="0" w:color="auto" w:frame="1"/>
          <w:lang w:eastAsia="ru-RU"/>
        </w:rPr>
        <w:t>III этап.</w:t>
      </w:r>
      <w:r w:rsidR="00DD4D07">
        <w:rPr>
          <w:rFonts w:ascii="Times New Roman" w:eastAsia="Times New Roman" w:hAnsi="Times New Roman"/>
          <w:color w:val="111111"/>
          <w:sz w:val="24"/>
          <w:szCs w:val="24"/>
          <w:lang w:eastAsia="ru-RU"/>
        </w:rPr>
        <w:br/>
        <w:t xml:space="preserve">      </w:t>
      </w:r>
      <w:r w:rsidRPr="00E8154F">
        <w:rPr>
          <w:rFonts w:ascii="Times New Roman" w:eastAsia="Times New Roman" w:hAnsi="Times New Roman"/>
          <w:b/>
          <w:color w:val="111111"/>
          <w:sz w:val="24"/>
          <w:szCs w:val="24"/>
          <w:lang w:eastAsia="ru-RU"/>
        </w:rPr>
        <w:t>Деятельность педагога:</w:t>
      </w:r>
      <w:r w:rsidR="00DD4D07">
        <w:rPr>
          <w:rFonts w:ascii="Times New Roman" w:eastAsia="Times New Roman" w:hAnsi="Times New Roman"/>
          <w:color w:val="111111"/>
          <w:sz w:val="24"/>
          <w:szCs w:val="24"/>
          <w:lang w:eastAsia="ru-RU"/>
        </w:rPr>
        <w:br/>
        <w:t>1</w:t>
      </w:r>
      <w:r w:rsidRPr="00E8154F">
        <w:rPr>
          <w:rFonts w:ascii="Times New Roman" w:eastAsia="Times New Roman" w:hAnsi="Times New Roman"/>
          <w:color w:val="111111"/>
          <w:sz w:val="24"/>
          <w:szCs w:val="24"/>
          <w:lang w:eastAsia="ru-RU"/>
        </w:rPr>
        <w:t>. Практическая помощь (по необходимости).</w:t>
      </w:r>
      <w:r w:rsidR="00DD4D07">
        <w:rPr>
          <w:rFonts w:ascii="Times New Roman" w:eastAsia="Times New Roman" w:hAnsi="Times New Roman"/>
          <w:color w:val="111111"/>
          <w:sz w:val="24"/>
          <w:szCs w:val="24"/>
          <w:lang w:eastAsia="ru-RU"/>
        </w:rPr>
        <w:br/>
        <w:t>2</w:t>
      </w:r>
      <w:r w:rsidRPr="00E8154F">
        <w:rPr>
          <w:rFonts w:ascii="Times New Roman" w:eastAsia="Times New Roman" w:hAnsi="Times New Roman"/>
          <w:color w:val="111111"/>
          <w:sz w:val="24"/>
          <w:szCs w:val="24"/>
          <w:lang w:eastAsia="ru-RU"/>
        </w:rPr>
        <w:t>. Направляет и контролирует осуществление проекта.</w:t>
      </w:r>
      <w:r w:rsidR="00DD4D07">
        <w:rPr>
          <w:rFonts w:ascii="Times New Roman" w:eastAsia="Times New Roman" w:hAnsi="Times New Roman"/>
          <w:color w:val="111111"/>
          <w:sz w:val="24"/>
          <w:szCs w:val="24"/>
          <w:lang w:eastAsia="ru-RU"/>
        </w:rPr>
        <w:br/>
        <w:t xml:space="preserve">      </w:t>
      </w:r>
      <w:r w:rsidRPr="00E8154F">
        <w:rPr>
          <w:rFonts w:ascii="Times New Roman" w:eastAsia="Times New Roman" w:hAnsi="Times New Roman"/>
          <w:b/>
          <w:color w:val="111111"/>
          <w:sz w:val="24"/>
          <w:szCs w:val="24"/>
          <w:lang w:eastAsia="ru-RU"/>
        </w:rPr>
        <w:t>Деятельность детей:</w:t>
      </w:r>
      <w:r w:rsidR="00DD4D07">
        <w:rPr>
          <w:rFonts w:ascii="Times New Roman" w:eastAsia="Times New Roman" w:hAnsi="Times New Roman"/>
          <w:color w:val="111111"/>
          <w:sz w:val="24"/>
          <w:szCs w:val="24"/>
          <w:lang w:eastAsia="ru-RU"/>
        </w:rPr>
        <w:br/>
        <w:t>1</w:t>
      </w:r>
      <w:r w:rsidRPr="00E8154F">
        <w:rPr>
          <w:rFonts w:ascii="Times New Roman" w:eastAsia="Times New Roman" w:hAnsi="Times New Roman"/>
          <w:color w:val="111111"/>
          <w:sz w:val="24"/>
          <w:szCs w:val="24"/>
          <w:lang w:eastAsia="ru-RU"/>
        </w:rPr>
        <w:t>. Формирование специфических знаний, умений, навыков.</w:t>
      </w:r>
    </w:p>
    <w:p w:rsidR="00E8154F" w:rsidRPr="00E8154F" w:rsidRDefault="00E8154F" w:rsidP="00DD4D07">
      <w:pPr>
        <w:spacing w:after="0"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b/>
          <w:bCs/>
          <w:color w:val="111111"/>
          <w:sz w:val="24"/>
          <w:szCs w:val="24"/>
          <w:bdr w:val="none" w:sz="0" w:space="0" w:color="auto" w:frame="1"/>
          <w:lang w:eastAsia="ru-RU"/>
        </w:rPr>
        <w:t>IV этап.</w:t>
      </w:r>
      <w:r w:rsidR="00DD4D07">
        <w:rPr>
          <w:rFonts w:ascii="Times New Roman" w:eastAsia="Times New Roman" w:hAnsi="Times New Roman"/>
          <w:color w:val="111111"/>
          <w:sz w:val="24"/>
          <w:szCs w:val="24"/>
          <w:lang w:eastAsia="ru-RU"/>
        </w:rPr>
        <w:br/>
        <w:t xml:space="preserve">      </w:t>
      </w:r>
      <w:r w:rsidRPr="00E8154F">
        <w:rPr>
          <w:rFonts w:ascii="Times New Roman" w:eastAsia="Times New Roman" w:hAnsi="Times New Roman"/>
          <w:b/>
          <w:color w:val="111111"/>
          <w:sz w:val="24"/>
          <w:szCs w:val="24"/>
          <w:lang w:eastAsia="ru-RU"/>
        </w:rPr>
        <w:t>Деятельность педагога:</w:t>
      </w:r>
      <w:r w:rsidR="00DD4D07">
        <w:rPr>
          <w:rFonts w:ascii="Times New Roman" w:eastAsia="Times New Roman" w:hAnsi="Times New Roman"/>
          <w:color w:val="111111"/>
          <w:sz w:val="24"/>
          <w:szCs w:val="24"/>
          <w:lang w:eastAsia="ru-RU"/>
        </w:rPr>
        <w:br/>
        <w:t>1</w:t>
      </w:r>
      <w:r w:rsidRPr="00E8154F">
        <w:rPr>
          <w:rFonts w:ascii="Times New Roman" w:eastAsia="Times New Roman" w:hAnsi="Times New Roman"/>
          <w:color w:val="111111"/>
          <w:sz w:val="24"/>
          <w:szCs w:val="24"/>
          <w:lang w:eastAsia="ru-RU"/>
        </w:rPr>
        <w:t>. Подготовка к презентации. Презентация.</w:t>
      </w:r>
      <w:r w:rsidR="00DD4D07">
        <w:rPr>
          <w:rFonts w:ascii="Times New Roman" w:eastAsia="Times New Roman" w:hAnsi="Times New Roman"/>
          <w:color w:val="111111"/>
          <w:sz w:val="24"/>
          <w:szCs w:val="24"/>
          <w:lang w:eastAsia="ru-RU"/>
        </w:rPr>
        <w:br/>
        <w:t xml:space="preserve">      </w:t>
      </w:r>
      <w:r w:rsidRPr="00E8154F">
        <w:rPr>
          <w:rFonts w:ascii="Times New Roman" w:eastAsia="Times New Roman" w:hAnsi="Times New Roman"/>
          <w:b/>
          <w:color w:val="111111"/>
          <w:sz w:val="24"/>
          <w:szCs w:val="24"/>
          <w:lang w:eastAsia="ru-RU"/>
        </w:rPr>
        <w:t>Деятельность детей:</w:t>
      </w:r>
      <w:r w:rsidR="00DD4D07">
        <w:rPr>
          <w:rFonts w:ascii="Times New Roman" w:eastAsia="Times New Roman" w:hAnsi="Times New Roman"/>
          <w:color w:val="111111"/>
          <w:sz w:val="24"/>
          <w:szCs w:val="24"/>
          <w:lang w:eastAsia="ru-RU"/>
        </w:rPr>
        <w:br/>
        <w:t>1</w:t>
      </w:r>
      <w:r w:rsidRPr="00E8154F">
        <w:rPr>
          <w:rFonts w:ascii="Times New Roman" w:eastAsia="Times New Roman" w:hAnsi="Times New Roman"/>
          <w:color w:val="111111"/>
          <w:sz w:val="24"/>
          <w:szCs w:val="24"/>
          <w:lang w:eastAsia="ru-RU"/>
        </w:rPr>
        <w:t>. Продукт деятельности готовят к презентации.</w:t>
      </w:r>
      <w:r w:rsidR="00DD4D07">
        <w:rPr>
          <w:rFonts w:ascii="Times New Roman" w:eastAsia="Times New Roman" w:hAnsi="Times New Roman"/>
          <w:color w:val="111111"/>
          <w:sz w:val="24"/>
          <w:szCs w:val="24"/>
          <w:lang w:eastAsia="ru-RU"/>
        </w:rPr>
        <w:br/>
        <w:t>2</w:t>
      </w:r>
      <w:r w:rsidRPr="00E8154F">
        <w:rPr>
          <w:rFonts w:ascii="Times New Roman" w:eastAsia="Times New Roman" w:hAnsi="Times New Roman"/>
          <w:color w:val="111111"/>
          <w:sz w:val="24"/>
          <w:szCs w:val="24"/>
          <w:lang w:eastAsia="ru-RU"/>
        </w:rPr>
        <w:t>. Представляют (зрителям или экспертам) продукт.</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Основной целью проектного метода в дошкольных учреждениях является развитие свободной творческой личности ребенка, которое определяется задачами развития и задачами исследовательской деятельности детей.</w:t>
      </w:r>
    </w:p>
    <w:p w:rsidR="00E8154F" w:rsidRPr="00E8154F" w:rsidRDefault="00E8154F" w:rsidP="00AF497E">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b/>
          <w:color w:val="111111"/>
          <w:sz w:val="24"/>
          <w:szCs w:val="24"/>
          <w:lang w:eastAsia="ru-RU"/>
        </w:rPr>
        <w:t>Задачи развития:</w:t>
      </w:r>
      <w:r w:rsidR="00AF497E" w:rsidRPr="00E8154F">
        <w:rPr>
          <w:rFonts w:ascii="Times New Roman" w:eastAsia="Times New Roman" w:hAnsi="Times New Roman"/>
          <w:color w:val="111111"/>
          <w:sz w:val="24"/>
          <w:szCs w:val="24"/>
          <w:lang w:eastAsia="ru-RU"/>
        </w:rPr>
        <w:t xml:space="preserve"> </w:t>
      </w:r>
      <w:r w:rsidR="00AF497E">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 обеспечение психологического благополучия и здоровья детей</w:t>
      </w:r>
      <w:r w:rsidR="00AF497E">
        <w:rPr>
          <w:rFonts w:ascii="Times New Roman" w:eastAsia="Times New Roman" w:hAnsi="Times New Roman"/>
          <w:color w:val="111111"/>
          <w:sz w:val="24"/>
          <w:szCs w:val="24"/>
          <w:lang w:eastAsia="ru-RU"/>
        </w:rPr>
        <w:t>;</w:t>
      </w:r>
      <w:r w:rsidR="00AF497E">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 развитие познавательных способностей</w:t>
      </w:r>
      <w:r w:rsidR="00AF497E">
        <w:rPr>
          <w:rFonts w:ascii="Times New Roman" w:eastAsia="Times New Roman" w:hAnsi="Times New Roman"/>
          <w:color w:val="111111"/>
          <w:sz w:val="24"/>
          <w:szCs w:val="24"/>
          <w:lang w:eastAsia="ru-RU"/>
        </w:rPr>
        <w:t>;</w:t>
      </w:r>
      <w:r w:rsidR="00AF497E">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 развитие творческого воображения</w:t>
      </w:r>
      <w:r w:rsidR="00AF497E">
        <w:rPr>
          <w:rFonts w:ascii="Times New Roman" w:eastAsia="Times New Roman" w:hAnsi="Times New Roman"/>
          <w:color w:val="111111"/>
          <w:sz w:val="24"/>
          <w:szCs w:val="24"/>
          <w:lang w:eastAsia="ru-RU"/>
        </w:rPr>
        <w:t>;</w:t>
      </w:r>
      <w:r w:rsidR="00AF497E">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 развитие творческого мышления</w:t>
      </w:r>
      <w:r w:rsidR="00AF497E">
        <w:rPr>
          <w:rFonts w:ascii="Times New Roman" w:eastAsia="Times New Roman" w:hAnsi="Times New Roman"/>
          <w:color w:val="111111"/>
          <w:sz w:val="24"/>
          <w:szCs w:val="24"/>
          <w:lang w:eastAsia="ru-RU"/>
        </w:rPr>
        <w:t>;</w:t>
      </w:r>
      <w:r w:rsidR="00AF497E">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 развитие коммуникативных навыков</w:t>
      </w:r>
      <w:r w:rsidR="00AF497E">
        <w:rPr>
          <w:rFonts w:ascii="Times New Roman" w:eastAsia="Times New Roman" w:hAnsi="Times New Roman"/>
          <w:color w:val="111111"/>
          <w:sz w:val="24"/>
          <w:szCs w:val="24"/>
          <w:lang w:eastAsia="ru-RU"/>
        </w:rPr>
        <w:t>.</w:t>
      </w:r>
    </w:p>
    <w:p w:rsidR="00E8154F" w:rsidRPr="00E8154F" w:rsidRDefault="00E8154F" w:rsidP="00E8154F">
      <w:pPr>
        <w:spacing w:before="225" w:after="225" w:line="240" w:lineRule="auto"/>
        <w:ind w:firstLine="360"/>
        <w:rPr>
          <w:rFonts w:ascii="Times New Roman" w:eastAsia="Times New Roman" w:hAnsi="Times New Roman"/>
          <w:b/>
          <w:color w:val="111111"/>
          <w:sz w:val="24"/>
          <w:szCs w:val="24"/>
          <w:lang w:eastAsia="ru-RU"/>
        </w:rPr>
      </w:pPr>
      <w:r w:rsidRPr="00E8154F">
        <w:rPr>
          <w:rFonts w:ascii="Times New Roman" w:eastAsia="Times New Roman" w:hAnsi="Times New Roman"/>
          <w:b/>
          <w:color w:val="111111"/>
          <w:sz w:val="24"/>
          <w:szCs w:val="24"/>
          <w:lang w:eastAsia="ru-RU"/>
        </w:rPr>
        <w:lastRenderedPageBreak/>
        <w:t>Задачи исследовательской деятельности специфичны для каждого возраста.</w:t>
      </w:r>
    </w:p>
    <w:p w:rsidR="00E8154F" w:rsidRPr="00E8154F" w:rsidRDefault="00E8154F" w:rsidP="00AF497E">
      <w:pPr>
        <w:spacing w:after="0"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b/>
          <w:bCs/>
          <w:color w:val="111111"/>
          <w:sz w:val="24"/>
          <w:szCs w:val="24"/>
          <w:bdr w:val="none" w:sz="0" w:space="0" w:color="auto" w:frame="1"/>
          <w:lang w:eastAsia="ru-RU"/>
        </w:rPr>
        <w:t>В младшем дошкольном возрасте:</w:t>
      </w:r>
      <w:r w:rsidR="00AF497E">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 вхождение детей в проблемную игровую ситуацию (ведущая роль педагога)</w:t>
      </w:r>
      <w:r w:rsidR="00AF497E">
        <w:rPr>
          <w:rFonts w:ascii="Times New Roman" w:eastAsia="Times New Roman" w:hAnsi="Times New Roman"/>
          <w:color w:val="111111"/>
          <w:sz w:val="24"/>
          <w:szCs w:val="24"/>
          <w:lang w:eastAsia="ru-RU"/>
        </w:rPr>
        <w:t>;</w:t>
      </w:r>
      <w:r w:rsidR="00AF497E">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 активизация желания искать пути разрешения проблемной ситуации (вместе с педагогом)</w:t>
      </w:r>
      <w:r w:rsidR="00AF497E">
        <w:rPr>
          <w:rFonts w:ascii="Times New Roman" w:eastAsia="Times New Roman" w:hAnsi="Times New Roman"/>
          <w:color w:val="111111"/>
          <w:sz w:val="24"/>
          <w:szCs w:val="24"/>
          <w:lang w:eastAsia="ru-RU"/>
        </w:rPr>
        <w:t>;</w:t>
      </w:r>
      <w:r w:rsidR="00AF497E">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 формирование начальных предпосылок исследовательской деятельности (практические опыты)</w:t>
      </w:r>
      <w:r w:rsidR="00AF497E">
        <w:rPr>
          <w:rFonts w:ascii="Times New Roman" w:eastAsia="Times New Roman" w:hAnsi="Times New Roman"/>
          <w:color w:val="111111"/>
          <w:sz w:val="24"/>
          <w:szCs w:val="24"/>
          <w:lang w:eastAsia="ru-RU"/>
        </w:rPr>
        <w:t>.</w:t>
      </w:r>
    </w:p>
    <w:p w:rsidR="00E8154F" w:rsidRPr="00E8154F" w:rsidRDefault="00E8154F" w:rsidP="00AF497E">
      <w:pPr>
        <w:spacing w:after="0"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b/>
          <w:bCs/>
          <w:color w:val="111111"/>
          <w:sz w:val="24"/>
          <w:szCs w:val="24"/>
          <w:bdr w:val="none" w:sz="0" w:space="0" w:color="auto" w:frame="1"/>
          <w:lang w:eastAsia="ru-RU"/>
        </w:rPr>
        <w:t>В старшем дошкольном возрасте:</w:t>
      </w:r>
      <w:r w:rsidR="00AF497E" w:rsidRPr="00E8154F">
        <w:rPr>
          <w:rFonts w:ascii="Times New Roman" w:eastAsia="Times New Roman" w:hAnsi="Times New Roman"/>
          <w:color w:val="111111"/>
          <w:sz w:val="24"/>
          <w:szCs w:val="24"/>
          <w:lang w:eastAsia="ru-RU"/>
        </w:rPr>
        <w:t xml:space="preserve"> </w:t>
      </w:r>
      <w:r w:rsidR="00AF497E">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 формирование предпосылок поисковой деятельности, интеллектуальной инициативы</w:t>
      </w:r>
      <w:r w:rsidR="00AF497E">
        <w:rPr>
          <w:rFonts w:ascii="Times New Roman" w:eastAsia="Times New Roman" w:hAnsi="Times New Roman"/>
          <w:color w:val="111111"/>
          <w:sz w:val="24"/>
          <w:szCs w:val="24"/>
          <w:lang w:eastAsia="ru-RU"/>
        </w:rPr>
        <w:t>;</w:t>
      </w:r>
      <w:r w:rsidR="00AF497E" w:rsidRPr="00E8154F">
        <w:rPr>
          <w:rFonts w:ascii="Times New Roman" w:eastAsia="Times New Roman" w:hAnsi="Times New Roman"/>
          <w:color w:val="111111"/>
          <w:sz w:val="24"/>
          <w:szCs w:val="24"/>
          <w:lang w:eastAsia="ru-RU"/>
        </w:rPr>
        <w:t xml:space="preserve"> </w:t>
      </w:r>
      <w:r w:rsidR="00AF497E">
        <w:rPr>
          <w:rFonts w:ascii="Times New Roman" w:eastAsia="Times New Roman" w:hAnsi="Times New Roman"/>
          <w:color w:val="111111"/>
          <w:sz w:val="24"/>
          <w:szCs w:val="24"/>
          <w:lang w:eastAsia="ru-RU"/>
        </w:rPr>
        <w:br/>
      </w:r>
      <w:r w:rsidRPr="00E8154F">
        <w:rPr>
          <w:rFonts w:ascii="Times New Roman" w:eastAsia="Times New Roman" w:hAnsi="Times New Roman"/>
          <w:color w:val="111111"/>
          <w:sz w:val="24"/>
          <w:szCs w:val="24"/>
          <w:lang w:eastAsia="ru-RU"/>
        </w:rPr>
        <w:t xml:space="preserve">- развитие умения определять возможные методы решения проблемы с помощью взрослого, а затем и </w:t>
      </w:r>
      <w:r w:rsidR="00AF497E" w:rsidRPr="00E8154F">
        <w:rPr>
          <w:rFonts w:ascii="Times New Roman" w:eastAsia="Times New Roman" w:hAnsi="Times New Roman"/>
          <w:color w:val="111111"/>
          <w:sz w:val="24"/>
          <w:szCs w:val="24"/>
          <w:lang w:eastAsia="ru-RU"/>
        </w:rPr>
        <w:t>самостоятельно</w:t>
      </w:r>
      <w:r w:rsidR="00AF497E">
        <w:rPr>
          <w:rFonts w:ascii="Times New Roman" w:eastAsia="Times New Roman" w:hAnsi="Times New Roman"/>
          <w:color w:val="111111"/>
          <w:sz w:val="24"/>
          <w:szCs w:val="24"/>
          <w:lang w:eastAsia="ru-RU"/>
        </w:rPr>
        <w:t xml:space="preserve">; </w:t>
      </w:r>
      <w:r w:rsidR="00AF497E">
        <w:rPr>
          <w:rFonts w:ascii="Times New Roman" w:eastAsia="Times New Roman" w:hAnsi="Times New Roman"/>
          <w:color w:val="111111"/>
          <w:sz w:val="24"/>
          <w:szCs w:val="24"/>
          <w:lang w:eastAsia="ru-RU"/>
        </w:rPr>
        <w:br/>
        <w:t>-</w:t>
      </w:r>
      <w:r w:rsidRPr="00E8154F">
        <w:rPr>
          <w:rFonts w:ascii="Times New Roman" w:eastAsia="Times New Roman" w:hAnsi="Times New Roman"/>
          <w:color w:val="111111"/>
          <w:sz w:val="24"/>
          <w:szCs w:val="24"/>
          <w:lang w:eastAsia="ru-RU"/>
        </w:rPr>
        <w:t xml:space="preserve"> формирование умения применять данные методы, способствующие решению поставленной задачи, с использованием различных </w:t>
      </w:r>
      <w:r w:rsidR="00AF497E" w:rsidRPr="00E8154F">
        <w:rPr>
          <w:rFonts w:ascii="Times New Roman" w:eastAsia="Times New Roman" w:hAnsi="Times New Roman"/>
          <w:color w:val="111111"/>
          <w:sz w:val="24"/>
          <w:szCs w:val="24"/>
          <w:lang w:eastAsia="ru-RU"/>
        </w:rPr>
        <w:t>вариантов</w:t>
      </w:r>
      <w:r w:rsidR="00AF497E">
        <w:rPr>
          <w:rFonts w:ascii="Times New Roman" w:eastAsia="Times New Roman" w:hAnsi="Times New Roman"/>
          <w:color w:val="111111"/>
          <w:sz w:val="24"/>
          <w:szCs w:val="24"/>
          <w:lang w:eastAsia="ru-RU"/>
        </w:rPr>
        <w:t xml:space="preserve">; </w:t>
      </w:r>
      <w:r w:rsidR="00AF497E">
        <w:rPr>
          <w:rFonts w:ascii="Times New Roman" w:eastAsia="Times New Roman" w:hAnsi="Times New Roman"/>
          <w:color w:val="111111"/>
          <w:sz w:val="24"/>
          <w:szCs w:val="24"/>
          <w:lang w:eastAsia="ru-RU"/>
        </w:rPr>
        <w:br/>
        <w:t>-</w:t>
      </w:r>
      <w:r w:rsidRPr="00E8154F">
        <w:rPr>
          <w:rFonts w:ascii="Times New Roman" w:eastAsia="Times New Roman" w:hAnsi="Times New Roman"/>
          <w:color w:val="111111"/>
          <w:sz w:val="24"/>
          <w:szCs w:val="24"/>
          <w:lang w:eastAsia="ru-RU"/>
        </w:rPr>
        <w:t xml:space="preserve"> развитие желания пользоваться специальной терминологией, ведение конструктивной беседы в процессе совместной исследовательской деятельности</w:t>
      </w:r>
      <w:r w:rsidR="00AF497E">
        <w:rPr>
          <w:rFonts w:ascii="Times New Roman" w:eastAsia="Times New Roman" w:hAnsi="Times New Roman"/>
          <w:color w:val="111111"/>
          <w:sz w:val="24"/>
          <w:szCs w:val="24"/>
          <w:lang w:eastAsia="ru-RU"/>
        </w:rPr>
        <w:t>.</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Проектная деятельность дошкольника развивается поэтапно. До 5 лет ребенок развивается на подражательно-исполнительском уровне. Отсутствие необходимого жизненного опыта не позволяет ему в полной мере проявлять самостоятельность в выборе проблемы и способов ее решения. Поэтому активная роль принадлежит взрослому. Внимательное отношение к потребностям детей, к их интересам помогает достаточно легко определить проблему «заказываемую» детьми. Таким образом, ребенок среднего возраста выступает в качестве заказчика проекта, а его осуществление происходит на подражательно исполнительском уровне. К концу пятого года жизни дети накапливают определенный социальный опят, позволяющий им перейти на новый, развивающий уровень проектирования. В этом возрасте продолжает развиваться самостоятельность. Ребенок способен сдерживать свои импульсивные побуждения, терпеливо выслушивать педагога и сверстников. Перестраиваются отношения со взрослыми: дошкольники реже обращаются к ним с просьбами, активнее организуют совместную деятельность со сверстниками, у них развивается самоконтроль, самооценка. Они принимают проблемы, ставят цель, способы выбрать необходимые средства для достижения намеченного результата.</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На третьем творческом этапе развития проектной деятельности у детей наблюдается высокий уровень интереса, обусловленного познавательным и личностным развитием. К концу 6-го и 7-го года жизни формируются все стороны личности ребенка: нравственная, интеллектуальная, эмоционально-волевая, действенно-практическая. Роль взрослого на этом этапе – развитие и поддержка творческой активности детей, создание условий, позволяющих им самостоятельно определить цели и содержание предстоящей деятельности, выбрать способы работы над проектом и организовать ее. Для проектирования необходима соответствующая организация предметно-познавательного пространства группы.</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Дидактический смысл проектной деятельности заключается в том, что он помогает связать обучение с жизнью, формирует навыки исследовательской деятельности, развивает познавательную активность, самостоятельность, творчество, умение планировать, работать в коллективе. Такие качества способствуют успешному обучению детей в школе. Но самые главные участники проектной деятельности – это наши воспитанники, на развитие которых направлены все наши усилия. Кем станут наши дети, когда вырастут, - покажет время. Для нас главное – обеспечить каждому ребенку максимальные условия для развития его способностей, самостоятельности и творчества.</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lastRenderedPageBreak/>
        <w:t>Какое же значение имеет использование проектного метода в дошкольном образовательном учреждении:</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 Метод проектов как один из методов интегрированного обучения дошкольников, основывается на интересах детей. Метод предполагает самостоятельную активность 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 Использование метода проектов в работе с дошкольниками способствует повышению самооценки ребенка. Участвуя в проекте, ребенок ощущает себя значимым в группе сверстников, видит свой вклад в общее дело, радуется своим успехам. Метод проекта способствует развитию благоприятных межличностных отношений в группе детей.</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 Происходит смена стиля общения взрослого с ребенком.</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 Родители становятся активными участниками образовательного процесса. Взаимодействие с семьей позволит добиться наибольших результатов в работе с дошкольниками.</w:t>
      </w:r>
      <w:r w:rsidRPr="00E8154F">
        <w:rPr>
          <w:rFonts w:ascii="Times New Roman" w:eastAsia="Times New Roman" w:hAnsi="Times New Roman"/>
          <w:color w:val="111111"/>
          <w:sz w:val="24"/>
          <w:szCs w:val="24"/>
          <w:lang w:eastAsia="ru-RU"/>
        </w:rPr>
        <w:br/>
        <w:t xml:space="preserve">         Итак, использование метода проекта в образовательном процессе ДОУ помогает научиться работать в единой команде педагогам и воспитанникам, вырабатывается собственный алгоритм действий для достижения поставленной цели, педагоги свободны в выборе способов и видов деятельности.</w:t>
      </w:r>
    </w:p>
    <w:p w:rsidR="00E8154F" w:rsidRPr="00E8154F" w:rsidRDefault="00E8154F" w:rsidP="00E8154F">
      <w:pPr>
        <w:spacing w:before="225" w:after="225" w:line="240" w:lineRule="auto"/>
        <w:ind w:firstLine="360"/>
        <w:rPr>
          <w:rFonts w:ascii="Times New Roman" w:eastAsia="Times New Roman" w:hAnsi="Times New Roman"/>
          <w:color w:val="111111"/>
          <w:sz w:val="24"/>
          <w:szCs w:val="24"/>
          <w:lang w:eastAsia="ru-RU"/>
        </w:rPr>
      </w:pPr>
      <w:r w:rsidRPr="00E8154F">
        <w:rPr>
          <w:rFonts w:ascii="Times New Roman" w:eastAsia="Times New Roman" w:hAnsi="Times New Roman"/>
          <w:color w:val="111111"/>
          <w:sz w:val="24"/>
          <w:szCs w:val="24"/>
          <w:lang w:eastAsia="ru-RU"/>
        </w:rPr>
        <w:t>А самое главное, каждый ребёнок сможет проявить себя, почувствовать себя нужным, а значит, появится уверенность в себе.</w:t>
      </w:r>
    </w:p>
    <w:p w:rsidR="00E8154F" w:rsidRPr="00E8154F" w:rsidRDefault="00E8154F">
      <w:pPr>
        <w:rPr>
          <w:rFonts w:ascii="Times New Roman" w:hAnsi="Times New Roman"/>
          <w:sz w:val="24"/>
          <w:szCs w:val="24"/>
        </w:rPr>
      </w:pPr>
    </w:p>
    <w:sectPr w:rsidR="00E8154F" w:rsidRPr="00E81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C8"/>
    <w:rsid w:val="000D77DA"/>
    <w:rsid w:val="00AF497E"/>
    <w:rsid w:val="00B93DEB"/>
    <w:rsid w:val="00CF39C8"/>
    <w:rsid w:val="00DD4D07"/>
    <w:rsid w:val="00E8154F"/>
    <w:rsid w:val="00FE3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432B9-F495-43D1-87BA-9CF19EF4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9C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9C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F49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49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1994</Words>
  <Characters>11369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Расим Умертаев</dc:creator>
  <cp:keywords/>
  <dc:description/>
  <cp:lastModifiedBy>Расим Умертаев</cp:lastModifiedBy>
  <cp:revision>3</cp:revision>
  <cp:lastPrinted>2022-04-07T05:57:00Z</cp:lastPrinted>
  <dcterms:created xsi:type="dcterms:W3CDTF">2022-04-07T05:18:00Z</dcterms:created>
  <dcterms:modified xsi:type="dcterms:W3CDTF">2024-01-12T23:30:00Z</dcterms:modified>
</cp:coreProperties>
</file>