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D3" w:rsidRPr="003F3ED3" w:rsidRDefault="003F3ED3" w:rsidP="003F3ED3">
      <w:pPr>
        <w:spacing w:after="0"/>
        <w:jc w:val="right"/>
        <w:rPr>
          <w:rFonts w:ascii="Times New Roman" w:hAnsi="Times New Roman" w:cs="Times New Roman"/>
        </w:rPr>
      </w:pPr>
      <w:r w:rsidRPr="003F3ED3">
        <w:rPr>
          <w:rFonts w:ascii="Times New Roman" w:hAnsi="Times New Roman" w:cs="Times New Roman"/>
        </w:rPr>
        <w:t>Утверждено:</w:t>
      </w:r>
    </w:p>
    <w:p w:rsidR="003F3ED3" w:rsidRPr="003F3ED3" w:rsidRDefault="003F3ED3" w:rsidP="003F3ED3">
      <w:pPr>
        <w:spacing w:after="0"/>
        <w:jc w:val="right"/>
        <w:rPr>
          <w:rFonts w:ascii="Times New Roman" w:hAnsi="Times New Roman" w:cs="Times New Roman"/>
        </w:rPr>
      </w:pPr>
      <w:r w:rsidRPr="003F3ED3">
        <w:rPr>
          <w:rFonts w:ascii="Times New Roman" w:hAnsi="Times New Roman" w:cs="Times New Roman"/>
        </w:rPr>
        <w:t>Заведующий МДОУ «Сказка»</w:t>
      </w:r>
    </w:p>
    <w:p w:rsidR="003F3ED3" w:rsidRDefault="003F3ED3" w:rsidP="003F3ED3">
      <w:pPr>
        <w:spacing w:after="0"/>
        <w:jc w:val="right"/>
        <w:rPr>
          <w:rFonts w:ascii="Times New Roman" w:hAnsi="Times New Roman" w:cs="Times New Roman"/>
        </w:rPr>
      </w:pPr>
      <w:r w:rsidRPr="003F3ED3">
        <w:rPr>
          <w:rFonts w:ascii="Times New Roman" w:hAnsi="Times New Roman" w:cs="Times New Roman"/>
        </w:rPr>
        <w:t xml:space="preserve">______________ Т.В. </w:t>
      </w:r>
      <w:proofErr w:type="spellStart"/>
      <w:r w:rsidRPr="003F3ED3">
        <w:rPr>
          <w:rFonts w:ascii="Times New Roman" w:hAnsi="Times New Roman" w:cs="Times New Roman"/>
        </w:rPr>
        <w:t>Меденцова</w:t>
      </w:r>
      <w:proofErr w:type="spellEnd"/>
    </w:p>
    <w:p w:rsidR="00DC028E" w:rsidRDefault="00DC028E" w:rsidP="003F3ED3">
      <w:pPr>
        <w:spacing w:after="0"/>
        <w:jc w:val="right"/>
        <w:rPr>
          <w:rFonts w:ascii="Times New Roman" w:hAnsi="Times New Roman" w:cs="Times New Roman"/>
        </w:rPr>
      </w:pPr>
    </w:p>
    <w:p w:rsidR="001C24AE" w:rsidRPr="001C24AE" w:rsidRDefault="001C24AE" w:rsidP="001C24A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1C24AE">
        <w:rPr>
          <w:rFonts w:ascii="Times New Roman" w:hAnsi="Times New Roman" w:cs="Times New Roman"/>
        </w:rPr>
        <w:t>ОЛОЖЕНИЕ О КОНКУРСЕ НА ЛУЧШУЮ ТВОРЧЕСКУЮ РАБОТУ,</w:t>
      </w:r>
    </w:p>
    <w:p w:rsidR="001C24AE" w:rsidRPr="001C24AE" w:rsidRDefault="00CA13BA" w:rsidP="001C24AE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ПОСВЯЩЕННОМ</w:t>
      </w:r>
      <w:proofErr w:type="gramEnd"/>
      <w:r>
        <w:rPr>
          <w:rFonts w:ascii="Times New Roman" w:hAnsi="Times New Roman" w:cs="Times New Roman"/>
        </w:rPr>
        <w:t xml:space="preserve"> 76</w:t>
      </w:r>
      <w:r w:rsidR="001C24AE" w:rsidRPr="001C24AE">
        <w:rPr>
          <w:rFonts w:ascii="Times New Roman" w:hAnsi="Times New Roman" w:cs="Times New Roman"/>
        </w:rPr>
        <w:t>-ЛЕТИЮ ПОБЕДЫ В ВЕЛИКОЙ ОТЕЧЕСТВЕННОЙ ВОЙНЕ</w:t>
      </w:r>
    </w:p>
    <w:p w:rsidR="001C24AE" w:rsidRPr="001C24AE" w:rsidRDefault="001C24AE" w:rsidP="001C24AE">
      <w:pPr>
        <w:spacing w:after="0"/>
        <w:jc w:val="center"/>
        <w:rPr>
          <w:rFonts w:ascii="Times New Roman" w:hAnsi="Times New Roman" w:cs="Times New Roman"/>
        </w:rPr>
      </w:pPr>
      <w:r w:rsidRPr="001C24AE">
        <w:rPr>
          <w:rFonts w:ascii="Times New Roman" w:hAnsi="Times New Roman" w:cs="Times New Roman"/>
        </w:rPr>
        <w:t>«ЭТОТ ДЕНЬ ПОБЕДЫ»</w:t>
      </w: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</w:p>
    <w:p w:rsidR="001C24AE" w:rsidRPr="001C24AE" w:rsidRDefault="00DC028E" w:rsidP="001C24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Общее положение</w:t>
      </w: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  <w:r w:rsidRPr="001C24AE">
        <w:rPr>
          <w:rFonts w:ascii="Times New Roman" w:hAnsi="Times New Roman" w:cs="Times New Roman"/>
        </w:rPr>
        <w:t xml:space="preserve">1.1. Настоящее положение разработано в целях развития творческих способностей и повышения эффективности </w:t>
      </w:r>
      <w:proofErr w:type="spellStart"/>
      <w:r w:rsidRPr="001C24AE">
        <w:rPr>
          <w:rFonts w:ascii="Times New Roman" w:hAnsi="Times New Roman" w:cs="Times New Roman"/>
        </w:rPr>
        <w:t>воспитательно</w:t>
      </w:r>
      <w:proofErr w:type="spellEnd"/>
      <w:r w:rsidRPr="001C24AE">
        <w:rPr>
          <w:rFonts w:ascii="Times New Roman" w:hAnsi="Times New Roman" w:cs="Times New Roman"/>
        </w:rPr>
        <w:t>-образовательного процесса. Положение определяет поряд</w:t>
      </w:r>
      <w:r w:rsidR="00CA13BA">
        <w:rPr>
          <w:rFonts w:ascii="Times New Roman" w:hAnsi="Times New Roman" w:cs="Times New Roman"/>
        </w:rPr>
        <w:t xml:space="preserve">ок и условия организации </w:t>
      </w:r>
      <w:r w:rsidRPr="001C24AE">
        <w:rPr>
          <w:rFonts w:ascii="Times New Roman" w:hAnsi="Times New Roman" w:cs="Times New Roman"/>
        </w:rPr>
        <w:t>конкурса на лучшую творческую работу.</w:t>
      </w: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  <w:r w:rsidRPr="001C24AE">
        <w:rPr>
          <w:rFonts w:ascii="Times New Roman" w:hAnsi="Times New Roman" w:cs="Times New Roman"/>
        </w:rPr>
        <w:t>1.2. Конкурс проводит</w:t>
      </w:r>
      <w:r w:rsidR="00CA13BA">
        <w:rPr>
          <w:rFonts w:ascii="Times New Roman" w:hAnsi="Times New Roman" w:cs="Times New Roman"/>
        </w:rPr>
        <w:t xml:space="preserve">ся на базе МДОУ «Сказка» </w:t>
      </w:r>
      <w:proofErr w:type="spellStart"/>
      <w:r w:rsidR="00CA13BA">
        <w:rPr>
          <w:rFonts w:ascii="Times New Roman" w:hAnsi="Times New Roman" w:cs="Times New Roman"/>
        </w:rPr>
        <w:t>г</w:t>
      </w:r>
      <w:proofErr w:type="gramStart"/>
      <w:r w:rsidR="00CA13BA">
        <w:rPr>
          <w:rFonts w:ascii="Times New Roman" w:hAnsi="Times New Roman" w:cs="Times New Roman"/>
        </w:rPr>
        <w:t>.Н</w:t>
      </w:r>
      <w:proofErr w:type="gramEnd"/>
      <w:r w:rsidR="00CA13BA">
        <w:rPr>
          <w:rFonts w:ascii="Times New Roman" w:hAnsi="Times New Roman" w:cs="Times New Roman"/>
        </w:rPr>
        <w:t>иколаевска</w:t>
      </w:r>
      <w:proofErr w:type="spellEnd"/>
      <w:r w:rsidR="00CA13BA">
        <w:rPr>
          <w:rFonts w:ascii="Times New Roman" w:hAnsi="Times New Roman" w:cs="Times New Roman"/>
        </w:rPr>
        <w:t>.</w:t>
      </w: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</w:p>
    <w:p w:rsidR="001C24AE" w:rsidRPr="001C24AE" w:rsidRDefault="00DC028E" w:rsidP="001C24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Цель и задачи конкурса</w:t>
      </w: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  <w:r w:rsidRPr="001C24AE">
        <w:rPr>
          <w:rFonts w:ascii="Times New Roman" w:hAnsi="Times New Roman" w:cs="Times New Roman"/>
        </w:rPr>
        <w:t>2.1. Конкурс способствует развитию творческих способностей у детей, воспитание эстетического вкуса.</w:t>
      </w: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  <w:r w:rsidRPr="001C24AE">
        <w:rPr>
          <w:rFonts w:ascii="Times New Roman" w:hAnsi="Times New Roman" w:cs="Times New Roman"/>
        </w:rPr>
        <w:t>2.2. Обеспечение условий для реализации творческого потенциала и повышения эстетической культуры педагогов ДОУ.</w:t>
      </w: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  <w:r w:rsidRPr="001C24AE">
        <w:rPr>
          <w:rFonts w:ascii="Times New Roman" w:hAnsi="Times New Roman" w:cs="Times New Roman"/>
        </w:rPr>
        <w:t>2.3. Создание условий для активного привлечения родителей (законных представителей) к участию в образовательном процессе ДОУ.</w:t>
      </w: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  <w:r w:rsidRPr="001C24AE">
        <w:rPr>
          <w:rFonts w:ascii="Times New Roman" w:hAnsi="Times New Roman" w:cs="Times New Roman"/>
        </w:rPr>
        <w:t>2.4. Развитие и поощрение детско-взрослых инициатив.</w:t>
      </w: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  <w:r w:rsidRPr="001C24AE">
        <w:rPr>
          <w:rFonts w:ascii="Times New Roman" w:hAnsi="Times New Roman" w:cs="Times New Roman"/>
        </w:rPr>
        <w:t>2.5. Воспитание у детей чувства патриотизма, уважения исторического прошлого своей страны.</w:t>
      </w: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  <w:r w:rsidRPr="001C24AE">
        <w:rPr>
          <w:rFonts w:ascii="Times New Roman" w:hAnsi="Times New Roman" w:cs="Times New Roman"/>
        </w:rPr>
        <w:t>3. Участники конкурса</w:t>
      </w: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  <w:r w:rsidRPr="001C24AE">
        <w:rPr>
          <w:rFonts w:ascii="Times New Roman" w:hAnsi="Times New Roman" w:cs="Times New Roman"/>
        </w:rPr>
        <w:t>В конкурсе принимают участие педагоги, сотрудники ДОУ, воспитанники и их родители (законные представители).</w:t>
      </w: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</w:p>
    <w:p w:rsidR="001C24AE" w:rsidRPr="001C24AE" w:rsidRDefault="00DC028E" w:rsidP="00DC02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Жюри смотра-конкурса</w:t>
      </w:r>
    </w:p>
    <w:p w:rsidR="001C24AE" w:rsidRPr="001C24AE" w:rsidRDefault="00CA13BA" w:rsidP="001C24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председатель жюри – </w:t>
      </w:r>
      <w:proofErr w:type="spellStart"/>
      <w:r>
        <w:rPr>
          <w:rFonts w:ascii="Times New Roman" w:hAnsi="Times New Roman" w:cs="Times New Roman"/>
        </w:rPr>
        <w:t>Меденцова</w:t>
      </w:r>
      <w:proofErr w:type="spellEnd"/>
      <w:r>
        <w:rPr>
          <w:rFonts w:ascii="Times New Roman" w:hAnsi="Times New Roman" w:cs="Times New Roman"/>
        </w:rPr>
        <w:t xml:space="preserve"> Т.В. – заведующий.</w:t>
      </w: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  <w:r w:rsidRPr="001C24AE">
        <w:rPr>
          <w:rFonts w:ascii="Times New Roman" w:hAnsi="Times New Roman" w:cs="Times New Roman"/>
        </w:rPr>
        <w:t xml:space="preserve">— </w:t>
      </w:r>
      <w:r w:rsidR="00CA13BA">
        <w:rPr>
          <w:rFonts w:ascii="Times New Roman" w:hAnsi="Times New Roman" w:cs="Times New Roman"/>
        </w:rPr>
        <w:t>Кутепова Н.В. – ст. воспитатель.</w:t>
      </w:r>
    </w:p>
    <w:p w:rsidR="001C24AE" w:rsidRPr="001C24AE" w:rsidRDefault="00CA13BA" w:rsidP="001C24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Березовская О.Н. </w:t>
      </w:r>
      <w:r w:rsidR="001C24AE" w:rsidRPr="001C24AE">
        <w:rPr>
          <w:rFonts w:ascii="Times New Roman" w:hAnsi="Times New Roman" w:cs="Times New Roman"/>
        </w:rPr>
        <w:t>– воспитатель</w:t>
      </w:r>
    </w:p>
    <w:p w:rsidR="00CA13BA" w:rsidRDefault="00CA13BA" w:rsidP="001C24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Горбов А.И.. – учитель по ФК.</w:t>
      </w:r>
    </w:p>
    <w:p w:rsidR="001C24AE" w:rsidRPr="001C24AE" w:rsidRDefault="00CA13BA" w:rsidP="001C24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</w:t>
      </w:r>
      <w:proofErr w:type="spellStart"/>
      <w:r>
        <w:rPr>
          <w:rFonts w:ascii="Times New Roman" w:hAnsi="Times New Roman" w:cs="Times New Roman"/>
        </w:rPr>
        <w:t>Багаутдинова</w:t>
      </w:r>
      <w:proofErr w:type="spellEnd"/>
      <w:r>
        <w:rPr>
          <w:rFonts w:ascii="Times New Roman" w:hAnsi="Times New Roman" w:cs="Times New Roman"/>
        </w:rPr>
        <w:t xml:space="preserve"> А.М.</w:t>
      </w:r>
      <w:r w:rsidR="001C24AE" w:rsidRPr="001C24AE">
        <w:rPr>
          <w:rFonts w:ascii="Times New Roman" w:hAnsi="Times New Roman" w:cs="Times New Roman"/>
        </w:rPr>
        <w:t xml:space="preserve"> – музыкальный руководитель</w:t>
      </w: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  <w:r w:rsidRPr="001C24AE">
        <w:rPr>
          <w:rFonts w:ascii="Times New Roman" w:hAnsi="Times New Roman" w:cs="Times New Roman"/>
        </w:rPr>
        <w:t>5. Организация и пор</w:t>
      </w:r>
      <w:r w:rsidR="00DC028E">
        <w:rPr>
          <w:rFonts w:ascii="Times New Roman" w:hAnsi="Times New Roman" w:cs="Times New Roman"/>
        </w:rPr>
        <w:t>ядок проведения конкурса.</w:t>
      </w: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Конкурс проводится с 19 апреля по 6 мая 2021</w:t>
      </w:r>
      <w:r w:rsidRPr="001C24AE">
        <w:rPr>
          <w:rFonts w:ascii="Times New Roman" w:hAnsi="Times New Roman" w:cs="Times New Roman"/>
        </w:rPr>
        <w:t xml:space="preserve"> года.</w:t>
      </w: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  <w:r w:rsidRPr="001C24AE">
        <w:rPr>
          <w:rFonts w:ascii="Times New Roman" w:hAnsi="Times New Roman" w:cs="Times New Roman"/>
        </w:rPr>
        <w:t>5.2</w:t>
      </w:r>
      <w:r>
        <w:rPr>
          <w:rFonts w:ascii="Times New Roman" w:hAnsi="Times New Roman" w:cs="Times New Roman"/>
        </w:rPr>
        <w:t xml:space="preserve">. Участники конкурса должны до </w:t>
      </w:r>
      <w:r w:rsidRPr="001C24AE">
        <w:rPr>
          <w:rFonts w:ascii="Times New Roman" w:hAnsi="Times New Roman" w:cs="Times New Roman"/>
        </w:rPr>
        <w:t>6</w:t>
      </w:r>
      <w:r w:rsidRPr="001C24AE">
        <w:rPr>
          <w:rFonts w:ascii="Times New Roman" w:hAnsi="Times New Roman" w:cs="Times New Roman"/>
        </w:rPr>
        <w:t xml:space="preserve"> мая </w:t>
      </w:r>
      <w:r w:rsidRPr="001C24AE">
        <w:rPr>
          <w:rFonts w:ascii="Times New Roman" w:hAnsi="Times New Roman" w:cs="Times New Roman"/>
        </w:rPr>
        <w:t>2021</w:t>
      </w:r>
      <w:r w:rsidRPr="001C24AE">
        <w:rPr>
          <w:rFonts w:ascii="Times New Roman" w:hAnsi="Times New Roman" w:cs="Times New Roman"/>
        </w:rPr>
        <w:t>г. представить свои работы на рассмотрение жюри. Работы, представленные позже срока рассматриваться не будут.</w:t>
      </w: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</w:t>
      </w:r>
      <w:r w:rsidRPr="001C24AE">
        <w:rPr>
          <w:rFonts w:ascii="Times New Roman" w:hAnsi="Times New Roman" w:cs="Times New Roman"/>
        </w:rPr>
        <w:t>На конкурс представляются рисунки, стенгазеты, которые б</w:t>
      </w:r>
      <w:r w:rsidR="00CA13BA">
        <w:rPr>
          <w:rFonts w:ascii="Times New Roman" w:hAnsi="Times New Roman" w:cs="Times New Roman"/>
        </w:rPr>
        <w:t xml:space="preserve">удут размещены  в </w:t>
      </w:r>
      <w:r w:rsidR="00CA13BA" w:rsidRPr="00CA13BA">
        <w:rPr>
          <w:rFonts w:ascii="Times New Roman" w:hAnsi="Times New Roman" w:cs="Times New Roman"/>
        </w:rPr>
        <w:t xml:space="preserve">МДОУ «Сказка» </w:t>
      </w:r>
      <w:proofErr w:type="spellStart"/>
      <w:r w:rsidR="00CA13BA" w:rsidRPr="00CA13BA">
        <w:rPr>
          <w:rFonts w:ascii="Times New Roman" w:hAnsi="Times New Roman" w:cs="Times New Roman"/>
        </w:rPr>
        <w:t>г</w:t>
      </w:r>
      <w:proofErr w:type="gramStart"/>
      <w:r w:rsidR="00CA13BA" w:rsidRPr="00CA13BA">
        <w:rPr>
          <w:rFonts w:ascii="Times New Roman" w:hAnsi="Times New Roman" w:cs="Times New Roman"/>
        </w:rPr>
        <w:t>.Н</w:t>
      </w:r>
      <w:proofErr w:type="gramEnd"/>
      <w:r w:rsidR="00CA13BA" w:rsidRPr="00CA13BA">
        <w:rPr>
          <w:rFonts w:ascii="Times New Roman" w:hAnsi="Times New Roman" w:cs="Times New Roman"/>
        </w:rPr>
        <w:t>иколаевска</w:t>
      </w:r>
      <w:proofErr w:type="spellEnd"/>
      <w:r w:rsidR="00CA13BA" w:rsidRPr="00CA13BA">
        <w:rPr>
          <w:rFonts w:ascii="Times New Roman" w:hAnsi="Times New Roman" w:cs="Times New Roman"/>
        </w:rPr>
        <w:t>.</w:t>
      </w:r>
    </w:p>
    <w:p w:rsidR="001C24AE" w:rsidRPr="00CA13BA" w:rsidRDefault="001C24AE" w:rsidP="001C24AE">
      <w:pPr>
        <w:spacing w:after="0"/>
        <w:rPr>
          <w:rFonts w:ascii="Times New Roman" w:hAnsi="Times New Roman" w:cs="Times New Roman"/>
        </w:rPr>
      </w:pPr>
      <w:r w:rsidRPr="001C24AE">
        <w:rPr>
          <w:rFonts w:ascii="Times New Roman" w:hAnsi="Times New Roman" w:cs="Times New Roman"/>
        </w:rPr>
        <w:t>5.4. Организатором Конкурса я</w:t>
      </w:r>
      <w:r w:rsidR="00CA13BA">
        <w:rPr>
          <w:rFonts w:ascii="Times New Roman" w:hAnsi="Times New Roman" w:cs="Times New Roman"/>
        </w:rPr>
        <w:t xml:space="preserve">вляется МДОУ «Сказка» </w:t>
      </w:r>
      <w:proofErr w:type="spellStart"/>
      <w:r w:rsidR="00CA13BA">
        <w:rPr>
          <w:rFonts w:ascii="Times New Roman" w:hAnsi="Times New Roman" w:cs="Times New Roman"/>
        </w:rPr>
        <w:t>г</w:t>
      </w:r>
      <w:proofErr w:type="gramStart"/>
      <w:r w:rsidR="00CA13BA">
        <w:rPr>
          <w:rFonts w:ascii="Times New Roman" w:hAnsi="Times New Roman" w:cs="Times New Roman"/>
        </w:rPr>
        <w:t>.Н</w:t>
      </w:r>
      <w:proofErr w:type="gramEnd"/>
      <w:r w:rsidR="00CA13BA">
        <w:rPr>
          <w:rFonts w:ascii="Times New Roman" w:hAnsi="Times New Roman" w:cs="Times New Roman"/>
        </w:rPr>
        <w:t>иколаевска</w:t>
      </w:r>
      <w:proofErr w:type="spellEnd"/>
      <w:r w:rsidRPr="001C24AE">
        <w:rPr>
          <w:rFonts w:ascii="Times New Roman" w:hAnsi="Times New Roman" w:cs="Times New Roman"/>
        </w:rPr>
        <w:t>.</w:t>
      </w:r>
    </w:p>
    <w:p w:rsidR="001C24AE" w:rsidRPr="001C24AE" w:rsidRDefault="00DC028E" w:rsidP="001C24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5.5.</w:t>
      </w:r>
      <w:r w:rsidR="001C24AE" w:rsidRPr="001C24AE">
        <w:rPr>
          <w:rFonts w:ascii="Times New Roman" w:hAnsi="Times New Roman" w:cs="Times New Roman"/>
        </w:rPr>
        <w:t xml:space="preserve"> Руководство  конкурсом и подведение итогов возлагается на старшего воспит</w:t>
      </w:r>
      <w:r w:rsidR="00E133D4">
        <w:rPr>
          <w:rFonts w:ascii="Times New Roman" w:hAnsi="Times New Roman" w:cs="Times New Roman"/>
        </w:rPr>
        <w:t xml:space="preserve">ателя – </w:t>
      </w:r>
      <w:proofErr w:type="spellStart"/>
      <w:r w:rsidR="00E133D4">
        <w:rPr>
          <w:rFonts w:ascii="Times New Roman" w:hAnsi="Times New Roman" w:cs="Times New Roman"/>
        </w:rPr>
        <w:t>Кутепову</w:t>
      </w:r>
      <w:proofErr w:type="spellEnd"/>
      <w:r w:rsidR="00E133D4">
        <w:rPr>
          <w:rFonts w:ascii="Times New Roman" w:hAnsi="Times New Roman" w:cs="Times New Roman"/>
        </w:rPr>
        <w:t xml:space="preserve"> Н.В.</w:t>
      </w:r>
      <w:bookmarkStart w:id="0" w:name="_GoBack"/>
      <w:bookmarkEnd w:id="0"/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  <w:r w:rsidRPr="001C24AE">
        <w:rPr>
          <w:rFonts w:ascii="Times New Roman" w:hAnsi="Times New Roman" w:cs="Times New Roman"/>
        </w:rPr>
        <w:t>6. Т</w:t>
      </w:r>
      <w:r w:rsidR="00471EAF">
        <w:rPr>
          <w:rFonts w:ascii="Times New Roman" w:hAnsi="Times New Roman" w:cs="Times New Roman"/>
        </w:rPr>
        <w:t>ребования к конкурсным работам:</w:t>
      </w: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  <w:r w:rsidRPr="001C24AE">
        <w:rPr>
          <w:rFonts w:ascii="Times New Roman" w:hAnsi="Times New Roman" w:cs="Times New Roman"/>
        </w:rPr>
        <w:t>6.1. Любая творческая работа должна иметь название, фамилию, имя участников, указание возрастной группы.</w:t>
      </w: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  <w:r w:rsidRPr="001C24AE">
        <w:rPr>
          <w:rFonts w:ascii="Times New Roman" w:hAnsi="Times New Roman" w:cs="Times New Roman"/>
        </w:rPr>
        <w:t>6.2. Критерии оценок:</w:t>
      </w: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  <w:r w:rsidRPr="001C24AE">
        <w:rPr>
          <w:rFonts w:ascii="Times New Roman" w:hAnsi="Times New Roman" w:cs="Times New Roman"/>
        </w:rPr>
        <w:t>— соответствие работы теме Конкурса;</w:t>
      </w: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  <w:r w:rsidRPr="001C24AE">
        <w:rPr>
          <w:rFonts w:ascii="Times New Roman" w:hAnsi="Times New Roman" w:cs="Times New Roman"/>
        </w:rPr>
        <w:t>— степень самостоятельности и творческого личностного подхода;</w:t>
      </w: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  <w:r w:rsidRPr="001C24AE">
        <w:rPr>
          <w:rFonts w:ascii="Times New Roman" w:hAnsi="Times New Roman" w:cs="Times New Roman"/>
        </w:rPr>
        <w:t>— оригинальность раскрытия темы конкурса;</w:t>
      </w: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  <w:r w:rsidRPr="001C24AE">
        <w:rPr>
          <w:rFonts w:ascii="Times New Roman" w:hAnsi="Times New Roman" w:cs="Times New Roman"/>
        </w:rPr>
        <w:t>— правильность и четкость оформления работы</w:t>
      </w:r>
    </w:p>
    <w:p w:rsidR="001C24AE" w:rsidRPr="001C24AE" w:rsidRDefault="001C24AE" w:rsidP="001C24AE">
      <w:pPr>
        <w:spacing w:after="0"/>
        <w:rPr>
          <w:rFonts w:ascii="Times New Roman" w:hAnsi="Times New Roman" w:cs="Times New Roman"/>
        </w:rPr>
      </w:pPr>
      <w:r w:rsidRPr="001C24AE">
        <w:rPr>
          <w:rFonts w:ascii="Times New Roman" w:hAnsi="Times New Roman" w:cs="Times New Roman"/>
        </w:rPr>
        <w:t>6.3. Творческие работы оцениваются по следующим номинациям:</w:t>
      </w:r>
    </w:p>
    <w:p w:rsidR="001C24AE" w:rsidRPr="00471EAF" w:rsidRDefault="003F3ED3" w:rsidP="00471EA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71EAF">
        <w:rPr>
          <w:rFonts w:ascii="Times New Roman" w:hAnsi="Times New Roman" w:cs="Times New Roman"/>
        </w:rPr>
        <w:lastRenderedPageBreak/>
        <w:t>номинация «С</w:t>
      </w:r>
      <w:r w:rsidR="001C24AE" w:rsidRPr="00471EAF">
        <w:rPr>
          <w:rFonts w:ascii="Times New Roman" w:hAnsi="Times New Roman" w:cs="Times New Roman"/>
        </w:rPr>
        <w:t>тенга</w:t>
      </w:r>
      <w:r w:rsidR="00DC028E" w:rsidRPr="00471EAF">
        <w:rPr>
          <w:rFonts w:ascii="Times New Roman" w:hAnsi="Times New Roman" w:cs="Times New Roman"/>
        </w:rPr>
        <w:t>зета». Стенгазета</w:t>
      </w:r>
      <w:r w:rsidR="001C24AE" w:rsidRPr="00471EAF">
        <w:rPr>
          <w:rFonts w:ascii="Times New Roman" w:hAnsi="Times New Roman" w:cs="Times New Roman"/>
        </w:rPr>
        <w:t xml:space="preserve"> </w:t>
      </w:r>
      <w:r w:rsidR="00DC028E" w:rsidRPr="00471EAF">
        <w:rPr>
          <w:rFonts w:ascii="Times New Roman" w:hAnsi="Times New Roman" w:cs="Times New Roman"/>
        </w:rPr>
        <w:t>должна</w:t>
      </w:r>
      <w:r w:rsidR="001C24AE" w:rsidRPr="00471EAF">
        <w:rPr>
          <w:rFonts w:ascii="Times New Roman" w:hAnsi="Times New Roman" w:cs="Times New Roman"/>
        </w:rPr>
        <w:t xml:space="preserve"> быть </w:t>
      </w:r>
      <w:r w:rsidR="00DC028E" w:rsidRPr="00471EAF">
        <w:rPr>
          <w:rFonts w:ascii="Times New Roman" w:hAnsi="Times New Roman" w:cs="Times New Roman"/>
        </w:rPr>
        <w:t xml:space="preserve">выполнена в </w:t>
      </w:r>
      <w:r w:rsidR="001C24AE" w:rsidRPr="00471EAF">
        <w:rPr>
          <w:rFonts w:ascii="Times New Roman" w:hAnsi="Times New Roman" w:cs="Times New Roman"/>
        </w:rPr>
        <w:t>форма</w:t>
      </w:r>
      <w:r w:rsidR="00DC028E" w:rsidRPr="00471EAF">
        <w:rPr>
          <w:rFonts w:ascii="Times New Roman" w:hAnsi="Times New Roman" w:cs="Times New Roman"/>
        </w:rPr>
        <w:t>те</w:t>
      </w:r>
      <w:r w:rsidR="00471EAF">
        <w:rPr>
          <w:rFonts w:ascii="Times New Roman" w:hAnsi="Times New Roman" w:cs="Times New Roman"/>
        </w:rPr>
        <w:t xml:space="preserve"> не менее А</w:t>
      </w:r>
      <w:proofErr w:type="gramStart"/>
      <w:r w:rsidR="00471EAF">
        <w:rPr>
          <w:rFonts w:ascii="Times New Roman" w:hAnsi="Times New Roman" w:cs="Times New Roman"/>
        </w:rPr>
        <w:t>2</w:t>
      </w:r>
      <w:proofErr w:type="gramEnd"/>
      <w:r w:rsidR="00471EAF">
        <w:rPr>
          <w:rFonts w:ascii="Times New Roman" w:hAnsi="Times New Roman" w:cs="Times New Roman"/>
        </w:rPr>
        <w:t xml:space="preserve"> и</w:t>
      </w:r>
      <w:r w:rsidR="00DC028E" w:rsidRPr="00471EAF">
        <w:rPr>
          <w:rFonts w:ascii="Times New Roman" w:hAnsi="Times New Roman" w:cs="Times New Roman"/>
        </w:rPr>
        <w:t xml:space="preserve"> в  любой живописной технике с использованием элементов аппликации</w:t>
      </w:r>
      <w:r w:rsidR="001C24AE" w:rsidRPr="00471EAF">
        <w:rPr>
          <w:rFonts w:ascii="Times New Roman" w:hAnsi="Times New Roman" w:cs="Times New Roman"/>
        </w:rPr>
        <w:t>;</w:t>
      </w:r>
    </w:p>
    <w:p w:rsidR="001C24AE" w:rsidRPr="00471EAF" w:rsidRDefault="003F3ED3" w:rsidP="00471EA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71EAF">
        <w:rPr>
          <w:rFonts w:ascii="Times New Roman" w:hAnsi="Times New Roman" w:cs="Times New Roman"/>
        </w:rPr>
        <w:t>номинация «Р</w:t>
      </w:r>
      <w:r w:rsidR="00DC028E" w:rsidRPr="00471EAF">
        <w:rPr>
          <w:rFonts w:ascii="Times New Roman" w:hAnsi="Times New Roman" w:cs="Times New Roman"/>
        </w:rPr>
        <w:t>исунок». Р</w:t>
      </w:r>
      <w:r w:rsidR="001C24AE" w:rsidRPr="00471EAF">
        <w:rPr>
          <w:rFonts w:ascii="Times New Roman" w:hAnsi="Times New Roman" w:cs="Times New Roman"/>
        </w:rPr>
        <w:t>исунки</w:t>
      </w:r>
      <w:r w:rsidRPr="003F3ED3">
        <w:t xml:space="preserve"> </w:t>
      </w:r>
      <w:r w:rsidRPr="00471EAF">
        <w:rPr>
          <w:rFonts w:ascii="Times New Roman" w:hAnsi="Times New Roman" w:cs="Times New Roman"/>
        </w:rPr>
        <w:t>в различных техниках исполнения: ладошками, пальчиками, нитками, трафаретами и др.</w:t>
      </w:r>
      <w:r w:rsidR="001C24AE" w:rsidRPr="00471EAF">
        <w:rPr>
          <w:rFonts w:ascii="Times New Roman" w:hAnsi="Times New Roman" w:cs="Times New Roman"/>
        </w:rPr>
        <w:t xml:space="preserve"> – формат не менее А</w:t>
      </w:r>
      <w:proofErr w:type="gramStart"/>
      <w:r w:rsidR="001C24AE" w:rsidRPr="00471EAF">
        <w:rPr>
          <w:rFonts w:ascii="Times New Roman" w:hAnsi="Times New Roman" w:cs="Times New Roman"/>
        </w:rPr>
        <w:t>4</w:t>
      </w:r>
      <w:proofErr w:type="gramEnd"/>
      <w:r w:rsidR="001C24AE" w:rsidRPr="00471EAF">
        <w:rPr>
          <w:rFonts w:ascii="Times New Roman" w:hAnsi="Times New Roman" w:cs="Times New Roman"/>
        </w:rPr>
        <w:t>;</w:t>
      </w:r>
    </w:p>
    <w:p w:rsidR="001C24AE" w:rsidRPr="00471EAF" w:rsidRDefault="001C24AE" w:rsidP="00471EA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71EAF">
        <w:rPr>
          <w:rFonts w:ascii="Times New Roman" w:hAnsi="Times New Roman" w:cs="Times New Roman"/>
        </w:rPr>
        <w:t>номинация «Поделка»</w:t>
      </w:r>
      <w:r w:rsidR="00DC028E" w:rsidRPr="00471EAF">
        <w:rPr>
          <w:rFonts w:ascii="Times New Roman" w:hAnsi="Times New Roman" w:cs="Times New Roman"/>
        </w:rPr>
        <w:t>. П</w:t>
      </w:r>
      <w:r w:rsidR="003F3ED3" w:rsidRPr="00471EAF">
        <w:rPr>
          <w:rFonts w:ascii="Times New Roman" w:hAnsi="Times New Roman" w:cs="Times New Roman"/>
        </w:rPr>
        <w:t xml:space="preserve">оделки ко Дню Победы </w:t>
      </w:r>
      <w:r w:rsidR="00DC028E" w:rsidRPr="00471EAF">
        <w:rPr>
          <w:rFonts w:ascii="Times New Roman" w:hAnsi="Times New Roman" w:cs="Times New Roman"/>
        </w:rPr>
        <w:t>должны быть выполнены на</w:t>
      </w:r>
      <w:r w:rsidR="003F3ED3" w:rsidRPr="00471EAF">
        <w:rPr>
          <w:rFonts w:ascii="Times New Roman" w:hAnsi="Times New Roman" w:cs="Times New Roman"/>
        </w:rPr>
        <w:t xml:space="preserve"> военную тематику</w:t>
      </w:r>
      <w:r w:rsidR="00DC028E" w:rsidRPr="00471EAF">
        <w:rPr>
          <w:rFonts w:ascii="Times New Roman" w:hAnsi="Times New Roman" w:cs="Times New Roman"/>
        </w:rPr>
        <w:t>.</w:t>
      </w:r>
    </w:p>
    <w:p w:rsidR="001C24AE" w:rsidRDefault="003F3ED3" w:rsidP="00471EA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71EAF">
        <w:rPr>
          <w:rFonts w:ascii="Times New Roman" w:hAnsi="Times New Roman" w:cs="Times New Roman"/>
        </w:rPr>
        <w:t xml:space="preserve">номинация </w:t>
      </w:r>
      <w:r w:rsidR="001C24AE" w:rsidRPr="00471EAF">
        <w:rPr>
          <w:rFonts w:ascii="Times New Roman" w:hAnsi="Times New Roman" w:cs="Times New Roman"/>
        </w:rPr>
        <w:t>«Открытка</w:t>
      </w:r>
      <w:r w:rsidRPr="00471EAF">
        <w:rPr>
          <w:rFonts w:ascii="Times New Roman" w:hAnsi="Times New Roman" w:cs="Times New Roman"/>
        </w:rPr>
        <w:t xml:space="preserve"> «В День Победы хочу пожелать…»</w:t>
      </w:r>
      <w:r w:rsidR="00DC028E" w:rsidRPr="00471EAF">
        <w:rPr>
          <w:rFonts w:ascii="Times New Roman" w:hAnsi="Times New Roman" w:cs="Times New Roman"/>
        </w:rPr>
        <w:t>.</w:t>
      </w:r>
      <w:r w:rsidR="00DC028E" w:rsidRPr="00DC028E">
        <w:t xml:space="preserve"> </w:t>
      </w:r>
      <w:r w:rsidR="00DC028E" w:rsidRPr="00471EAF">
        <w:rPr>
          <w:rFonts w:ascii="Times New Roman" w:hAnsi="Times New Roman" w:cs="Times New Roman"/>
        </w:rPr>
        <w:t>Открытки – формат не менее А5, могут быть выполнены в любой технике с использованием элементов аппликации, коллажа.</w:t>
      </w:r>
    </w:p>
    <w:p w:rsidR="004D122A" w:rsidRPr="004D122A" w:rsidRDefault="004D122A" w:rsidP="004D122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номинация </w:t>
      </w:r>
      <w:r w:rsidRPr="004D122A">
        <w:rPr>
          <w:rFonts w:ascii="Times New Roman" w:hAnsi="Times New Roman" w:cs="Times New Roman"/>
        </w:rPr>
        <w:t>«Исторический макет»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Поделки-макеты, сделанные</w:t>
      </w:r>
      <w:r w:rsidRPr="004D122A">
        <w:rPr>
          <w:rFonts w:ascii="Times New Roman" w:hAnsi="Times New Roman" w:cs="Times New Roman"/>
        </w:rPr>
        <w:t xml:space="preserve"> своими руками, например, макеты сражений, макеты памятников: </w:t>
      </w:r>
      <w:proofErr w:type="gramStart"/>
      <w:r w:rsidRPr="004D122A">
        <w:rPr>
          <w:rFonts w:ascii="Times New Roman" w:hAnsi="Times New Roman" w:cs="Times New Roman"/>
        </w:rPr>
        <w:t>Вечный огонь, Роди</w:t>
      </w:r>
      <w:r>
        <w:rPr>
          <w:rFonts w:ascii="Times New Roman" w:hAnsi="Times New Roman" w:cs="Times New Roman"/>
        </w:rPr>
        <w:t xml:space="preserve">на-мать </w:t>
      </w:r>
      <w:r w:rsidRPr="004D122A">
        <w:rPr>
          <w:rFonts w:ascii="Times New Roman" w:hAnsi="Times New Roman" w:cs="Times New Roman"/>
        </w:rPr>
        <w:t>и др.)</w:t>
      </w:r>
      <w:proofErr w:type="gramEnd"/>
    </w:p>
    <w:p w:rsidR="004D122A" w:rsidRDefault="004D122A" w:rsidP="003F3ED3">
      <w:pPr>
        <w:spacing w:after="0"/>
        <w:rPr>
          <w:rFonts w:ascii="Times New Roman" w:hAnsi="Times New Roman" w:cs="Times New Roman"/>
        </w:rPr>
      </w:pPr>
    </w:p>
    <w:p w:rsidR="003F3ED3" w:rsidRPr="003F3ED3" w:rsidRDefault="003F3ED3" w:rsidP="003F3E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3F3ED3">
        <w:rPr>
          <w:rFonts w:ascii="Times New Roman" w:hAnsi="Times New Roman" w:cs="Times New Roman"/>
        </w:rPr>
        <w:t xml:space="preserve">Подведение итогов и награждение победителей: </w:t>
      </w:r>
    </w:p>
    <w:p w:rsidR="003F3ED3" w:rsidRPr="003F3ED3" w:rsidRDefault="003F3ED3" w:rsidP="003F3ED3">
      <w:pPr>
        <w:spacing w:after="0"/>
        <w:rPr>
          <w:rFonts w:ascii="Times New Roman" w:hAnsi="Times New Roman" w:cs="Times New Roman"/>
        </w:rPr>
      </w:pPr>
      <w:r w:rsidRPr="003F3ED3">
        <w:rPr>
          <w:rFonts w:ascii="Times New Roman" w:hAnsi="Times New Roman" w:cs="Times New Roman"/>
        </w:rPr>
        <w:t>7.1. Победители конкурса определяются ж</w:t>
      </w:r>
      <w:r>
        <w:rPr>
          <w:rFonts w:ascii="Times New Roman" w:hAnsi="Times New Roman" w:cs="Times New Roman"/>
        </w:rPr>
        <w:t>юри после проведения конкурса 07.05.2021</w:t>
      </w:r>
      <w:r w:rsidRPr="003F3ED3">
        <w:rPr>
          <w:rFonts w:ascii="Times New Roman" w:hAnsi="Times New Roman" w:cs="Times New Roman"/>
        </w:rPr>
        <w:t xml:space="preserve"> г.</w:t>
      </w:r>
    </w:p>
    <w:p w:rsidR="003F3ED3" w:rsidRPr="003F3ED3" w:rsidRDefault="003F3ED3" w:rsidP="003F3ED3">
      <w:pPr>
        <w:spacing w:after="0"/>
        <w:rPr>
          <w:rFonts w:ascii="Times New Roman" w:hAnsi="Times New Roman" w:cs="Times New Roman"/>
        </w:rPr>
      </w:pPr>
      <w:r w:rsidRPr="003F3ED3">
        <w:rPr>
          <w:rFonts w:ascii="Times New Roman" w:hAnsi="Times New Roman" w:cs="Times New Roman"/>
        </w:rPr>
        <w:t>7.2. Победите</w:t>
      </w:r>
      <w:r>
        <w:rPr>
          <w:rFonts w:ascii="Times New Roman" w:hAnsi="Times New Roman" w:cs="Times New Roman"/>
        </w:rPr>
        <w:t xml:space="preserve">лям конкурса </w:t>
      </w:r>
      <w:r w:rsidRPr="003F3ED3">
        <w:rPr>
          <w:rFonts w:ascii="Times New Roman" w:hAnsi="Times New Roman" w:cs="Times New Roman"/>
        </w:rPr>
        <w:t>вручаются грамоты, участникам конкурса вручаются сертификаты.</w:t>
      </w:r>
    </w:p>
    <w:p w:rsidR="00650C6A" w:rsidRPr="001C24AE" w:rsidRDefault="00DC028E" w:rsidP="003F3E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По итогам проведения </w:t>
      </w:r>
      <w:r w:rsidRPr="00DC028E">
        <w:rPr>
          <w:rFonts w:ascii="Times New Roman" w:hAnsi="Times New Roman" w:cs="Times New Roman"/>
        </w:rPr>
        <w:t xml:space="preserve">конкурса оформляется фотоотчет, </w:t>
      </w:r>
      <w:r w:rsidR="004D122A">
        <w:rPr>
          <w:rFonts w:ascii="Times New Roman" w:hAnsi="Times New Roman" w:cs="Times New Roman"/>
        </w:rPr>
        <w:t>который размещается на сайте ДОУ</w:t>
      </w:r>
      <w:r w:rsidRPr="00DC028E">
        <w:rPr>
          <w:rFonts w:ascii="Times New Roman" w:hAnsi="Times New Roman" w:cs="Times New Roman"/>
        </w:rPr>
        <w:t>.</w:t>
      </w:r>
    </w:p>
    <w:sectPr w:rsidR="00650C6A" w:rsidRPr="001C24AE" w:rsidSect="001C24A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96415"/>
    <w:multiLevelType w:val="hybridMultilevel"/>
    <w:tmpl w:val="06EAA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AE"/>
    <w:rsid w:val="001C24AE"/>
    <w:rsid w:val="003F3ED3"/>
    <w:rsid w:val="00471EAF"/>
    <w:rsid w:val="004D122A"/>
    <w:rsid w:val="00650C6A"/>
    <w:rsid w:val="00CA13BA"/>
    <w:rsid w:val="00DC028E"/>
    <w:rsid w:val="00E1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E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2021-04-19T11:45:00Z</dcterms:created>
  <dcterms:modified xsi:type="dcterms:W3CDTF">2021-04-19T13:07:00Z</dcterms:modified>
</cp:coreProperties>
</file>