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B58" w:rsidRPr="004A128C" w:rsidRDefault="00131B58" w:rsidP="00131B58">
      <w:pPr>
        <w:tabs>
          <w:tab w:val="left" w:pos="24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Pr="004A128C">
        <w:rPr>
          <w:rFonts w:ascii="Times New Roman" w:hAnsi="Times New Roman" w:cs="Times New Roman"/>
          <w:sz w:val="24"/>
          <w:szCs w:val="24"/>
        </w:rPr>
        <w:t xml:space="preserve">дошкольное образовательное учреждение </w:t>
      </w:r>
    </w:p>
    <w:p w:rsidR="00131B58" w:rsidRPr="004A128C" w:rsidRDefault="00131B58" w:rsidP="00131B58">
      <w:pPr>
        <w:tabs>
          <w:tab w:val="left" w:pos="24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4A128C">
        <w:rPr>
          <w:rFonts w:ascii="Times New Roman" w:hAnsi="Times New Roman" w:cs="Times New Roman"/>
          <w:sz w:val="24"/>
          <w:szCs w:val="24"/>
        </w:rPr>
        <w:t xml:space="preserve">етский </w:t>
      </w:r>
      <w:r>
        <w:rPr>
          <w:rFonts w:ascii="Times New Roman" w:hAnsi="Times New Roman" w:cs="Times New Roman"/>
          <w:sz w:val="24"/>
          <w:szCs w:val="24"/>
        </w:rPr>
        <w:t xml:space="preserve">сад «Сказка» города Николаевска </w:t>
      </w:r>
      <w:r w:rsidRPr="004A128C">
        <w:rPr>
          <w:rFonts w:ascii="Times New Roman" w:hAnsi="Times New Roman" w:cs="Times New Roman"/>
          <w:sz w:val="24"/>
          <w:szCs w:val="24"/>
        </w:rPr>
        <w:t>Волгоградской области</w:t>
      </w:r>
    </w:p>
    <w:p w:rsidR="00131B58" w:rsidRPr="004A128C" w:rsidRDefault="00131B58" w:rsidP="00131B58">
      <w:pPr>
        <w:tabs>
          <w:tab w:val="left" w:pos="24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1B58" w:rsidRPr="004A128C" w:rsidRDefault="00131B58" w:rsidP="00131B58">
      <w:pPr>
        <w:tabs>
          <w:tab w:val="left" w:pos="24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1B58" w:rsidRPr="004A128C" w:rsidRDefault="00131B58" w:rsidP="00131B58">
      <w:pPr>
        <w:tabs>
          <w:tab w:val="left" w:pos="2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31B58" w:rsidRPr="004A128C" w:rsidRDefault="00131B58" w:rsidP="00131B58">
      <w:pPr>
        <w:tabs>
          <w:tab w:val="left" w:pos="24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1B58" w:rsidRPr="004A128C" w:rsidRDefault="00131B58" w:rsidP="00131B58">
      <w:pPr>
        <w:tabs>
          <w:tab w:val="left" w:pos="24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A128C">
        <w:rPr>
          <w:rFonts w:ascii="Times New Roman" w:hAnsi="Times New Roman" w:cs="Times New Roman"/>
          <w:sz w:val="24"/>
          <w:szCs w:val="24"/>
        </w:rPr>
        <w:t>Утверждено:</w:t>
      </w:r>
    </w:p>
    <w:p w:rsidR="00131B58" w:rsidRPr="00C16064" w:rsidRDefault="00131B58" w:rsidP="00131B58">
      <w:pPr>
        <w:tabs>
          <w:tab w:val="left" w:pos="24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16064">
        <w:rPr>
          <w:rFonts w:ascii="Times New Roman" w:hAnsi="Times New Roman" w:cs="Times New Roman"/>
          <w:sz w:val="24"/>
          <w:szCs w:val="24"/>
        </w:rPr>
        <w:t>Заведующий МДОУ «Сказка»</w:t>
      </w:r>
    </w:p>
    <w:p w:rsidR="00131B58" w:rsidRDefault="00131B58" w:rsidP="00131B58">
      <w:pPr>
        <w:tabs>
          <w:tab w:val="left" w:pos="24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16064">
        <w:rPr>
          <w:rFonts w:ascii="Times New Roman" w:hAnsi="Times New Roman" w:cs="Times New Roman"/>
          <w:sz w:val="24"/>
          <w:szCs w:val="24"/>
        </w:rPr>
        <w:t xml:space="preserve">______________ Т.В. </w:t>
      </w:r>
      <w:proofErr w:type="spellStart"/>
      <w:r w:rsidRPr="00C16064">
        <w:rPr>
          <w:rFonts w:ascii="Times New Roman" w:hAnsi="Times New Roman" w:cs="Times New Roman"/>
          <w:sz w:val="24"/>
          <w:szCs w:val="24"/>
        </w:rPr>
        <w:t>Меденцова</w:t>
      </w:r>
      <w:proofErr w:type="spellEnd"/>
    </w:p>
    <w:p w:rsidR="00131B58" w:rsidRPr="00C16064" w:rsidRDefault="00131B58" w:rsidP="00131B58">
      <w:pPr>
        <w:tabs>
          <w:tab w:val="left" w:pos="24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31B58" w:rsidRDefault="00131B58" w:rsidP="00131B58">
      <w:pPr>
        <w:tabs>
          <w:tab w:val="left" w:pos="24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31B58" w:rsidRDefault="00131B58" w:rsidP="00131B58">
      <w:pPr>
        <w:tabs>
          <w:tab w:val="left" w:pos="24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31B58" w:rsidRDefault="00131B58" w:rsidP="00131B58">
      <w:pPr>
        <w:tabs>
          <w:tab w:val="left" w:pos="24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1B58" w:rsidRDefault="00131B58" w:rsidP="00131B58">
      <w:pPr>
        <w:tabs>
          <w:tab w:val="left" w:pos="24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31B58" w:rsidRPr="00C16064" w:rsidRDefault="00131B58" w:rsidP="00131B58">
      <w:pPr>
        <w:tabs>
          <w:tab w:val="left" w:pos="24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31B58" w:rsidRPr="00C16064" w:rsidRDefault="00131B58" w:rsidP="00131B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16064">
        <w:rPr>
          <w:rFonts w:ascii="Times New Roman" w:hAnsi="Times New Roman" w:cs="Times New Roman"/>
          <w:sz w:val="28"/>
          <w:szCs w:val="28"/>
        </w:rPr>
        <w:t xml:space="preserve">Беседа </w:t>
      </w:r>
      <w:r w:rsidRPr="00C16064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064">
        <w:rPr>
          <w:rFonts w:ascii="Times New Roman" w:hAnsi="Times New Roman" w:cs="Times New Roman"/>
          <w:sz w:val="28"/>
          <w:szCs w:val="28"/>
        </w:rPr>
        <w:t xml:space="preserve">детьми группы раннего возраста на тему: </w:t>
      </w:r>
    </w:p>
    <w:p w:rsidR="00131B58" w:rsidRPr="00131B58" w:rsidRDefault="00131B58" w:rsidP="00131B5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31B58">
        <w:rPr>
          <w:rFonts w:ascii="Times New Roman" w:hAnsi="Times New Roman" w:cs="Times New Roman"/>
          <w:b/>
          <w:sz w:val="40"/>
          <w:szCs w:val="40"/>
        </w:rPr>
        <w:t>«Опасные предметы в быту. Электроприборы».</w:t>
      </w:r>
    </w:p>
    <w:p w:rsidR="00131B58" w:rsidRDefault="00565F2E" w:rsidP="00131B5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5A37A05">
            <wp:extent cx="3493135" cy="26276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1B58" w:rsidRDefault="00131B58" w:rsidP="00131B5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31B58" w:rsidRDefault="00131B58" w:rsidP="00131B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Подготовила:</w:t>
      </w:r>
    </w:p>
    <w:p w:rsidR="00131B58" w:rsidRDefault="00131B58" w:rsidP="00131B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Коноваленко А.В.</w:t>
      </w:r>
    </w:p>
    <w:p w:rsidR="00131B58" w:rsidRDefault="00131B58" w:rsidP="00131B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31B58" w:rsidRDefault="00131B58" w:rsidP="00131B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31B58" w:rsidRDefault="00131B58" w:rsidP="00565F2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1B58" w:rsidRDefault="00131B58" w:rsidP="00131B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31B58" w:rsidRDefault="00131B58" w:rsidP="00131B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65F2E" w:rsidRDefault="00565F2E" w:rsidP="00131B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65F2E" w:rsidRDefault="00565F2E" w:rsidP="00131B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65F2E" w:rsidRDefault="00565F2E" w:rsidP="00131B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65F2E" w:rsidRDefault="00565F2E" w:rsidP="00131B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31B58" w:rsidRDefault="00131B58" w:rsidP="00131B5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31B58" w:rsidRPr="00620D7A" w:rsidRDefault="00131B58" w:rsidP="00131B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Январь 2018 год</w:t>
      </w:r>
      <w:r w:rsidRPr="00620D7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82853" w:rsidRDefault="00131B58" w:rsidP="00131B58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36"/>
          <w:szCs w:val="36"/>
        </w:rPr>
        <w:t xml:space="preserve"> 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color w:val="111111"/>
          <w:sz w:val="36"/>
          <w:szCs w:val="36"/>
        </w:rPr>
        <w:lastRenderedPageBreak/>
        <w:br/>
      </w:r>
      <w:r>
        <w:rPr>
          <w:rStyle w:val="c11"/>
          <w:color w:val="000000"/>
          <w:u w:val="single"/>
        </w:rPr>
        <w:t>Предварительная работа: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Знать название и назначение электроприборов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u w:val="single"/>
        </w:rPr>
        <w:t>Образовательная область</w:t>
      </w:r>
      <w:r>
        <w:rPr>
          <w:rStyle w:val="c1"/>
          <w:color w:val="111111"/>
        </w:rPr>
        <w:t>: </w:t>
      </w:r>
      <w:r>
        <w:rPr>
          <w:rStyle w:val="c3"/>
          <w:i/>
          <w:iCs/>
          <w:color w:val="111111"/>
        </w:rPr>
        <w:t>«Физическое развитие»</w:t>
      </w:r>
      <w:r>
        <w:rPr>
          <w:rStyle w:val="c1"/>
          <w:color w:val="111111"/>
        </w:rPr>
        <w:t>, </w:t>
      </w:r>
      <w:r>
        <w:rPr>
          <w:rStyle w:val="c3"/>
          <w:i/>
          <w:iCs/>
          <w:color w:val="111111"/>
        </w:rPr>
        <w:t>«</w:t>
      </w:r>
      <w:r>
        <w:rPr>
          <w:rStyle w:val="c12"/>
          <w:b/>
          <w:bCs/>
          <w:i/>
          <w:iCs/>
          <w:color w:val="111111"/>
        </w:rPr>
        <w:t>Социально -коммуникативное</w:t>
      </w:r>
      <w:r>
        <w:rPr>
          <w:rStyle w:val="c3"/>
          <w:i/>
          <w:iCs/>
          <w:color w:val="111111"/>
        </w:rPr>
        <w:t>»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u w:val="single"/>
        </w:rPr>
        <w:t>Цель</w:t>
      </w:r>
      <w:r>
        <w:rPr>
          <w:rStyle w:val="c1"/>
          <w:color w:val="111111"/>
        </w:rPr>
        <w:t>: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Создать условия для знакомства и получения знания детей об </w:t>
      </w:r>
      <w:r>
        <w:rPr>
          <w:rStyle w:val="c2"/>
          <w:b/>
          <w:bCs/>
          <w:color w:val="111111"/>
        </w:rPr>
        <w:t>опасных бытовых предметах</w:t>
      </w:r>
      <w:r>
        <w:rPr>
          <w:rStyle w:val="c1"/>
          <w:color w:val="111111"/>
        </w:rPr>
        <w:t>, формировать представления о предметах ближайшего окружения, электроприборов. Формировать основы безопасности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u w:val="single"/>
        </w:rPr>
        <w:t>Развивающие задачи</w:t>
      </w:r>
      <w:r>
        <w:rPr>
          <w:rStyle w:val="c1"/>
          <w:color w:val="111111"/>
        </w:rPr>
        <w:t>: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развивать зрительную память, восприятие, внимание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u w:val="single"/>
        </w:rPr>
        <w:t>Воспитательные задачи</w:t>
      </w:r>
      <w:r>
        <w:rPr>
          <w:rStyle w:val="c1"/>
          <w:color w:val="111111"/>
        </w:rPr>
        <w:t>: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формировать готовность детей к совместной деятельности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Используемые приемы, методы, технологии </w:t>
      </w:r>
      <w:r>
        <w:rPr>
          <w:rStyle w:val="c4"/>
          <w:color w:val="111111"/>
          <w:u w:val="single"/>
        </w:rPr>
        <w:t>обучения</w:t>
      </w:r>
      <w:r>
        <w:rPr>
          <w:rStyle w:val="c1"/>
          <w:color w:val="111111"/>
        </w:rPr>
        <w:t>: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развивающие;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игровой;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словесный;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использование наглядности.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Образовательные задачи: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-учить правильно называть электроприборы,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-учить детей правильно называть их.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Используемые формы познавательной деятельности </w:t>
      </w:r>
      <w:r>
        <w:rPr>
          <w:rStyle w:val="c4"/>
          <w:color w:val="111111"/>
          <w:u w:val="single"/>
        </w:rPr>
        <w:t>детей</w:t>
      </w:r>
      <w:r>
        <w:rPr>
          <w:rStyle w:val="c1"/>
          <w:color w:val="111111"/>
        </w:rPr>
        <w:t>: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 </w:t>
      </w:r>
      <w:r>
        <w:rPr>
          <w:rStyle w:val="c2"/>
          <w:b/>
          <w:bCs/>
          <w:color w:val="111111"/>
        </w:rPr>
        <w:t>подгрупповая</w:t>
      </w:r>
      <w:r>
        <w:rPr>
          <w:rStyle w:val="c1"/>
          <w:color w:val="111111"/>
        </w:rPr>
        <w:t>;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совместная деятельность детей.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u w:val="single"/>
        </w:rPr>
        <w:t>Материалы и оборудование</w:t>
      </w:r>
      <w:r>
        <w:rPr>
          <w:rStyle w:val="c1"/>
          <w:color w:val="111111"/>
        </w:rPr>
        <w:t>: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Игровой персонаж Медведь, картинки с изображениями бытовых </w:t>
      </w:r>
      <w:r>
        <w:rPr>
          <w:rStyle w:val="c2"/>
          <w:b/>
          <w:bCs/>
          <w:color w:val="111111"/>
        </w:rPr>
        <w:t>электроприборов</w:t>
      </w:r>
      <w:r>
        <w:rPr>
          <w:rStyle w:val="c1"/>
          <w:color w:val="111111"/>
        </w:rPr>
        <w:t>, сюжетные картинки с изображением </w:t>
      </w:r>
      <w:r>
        <w:rPr>
          <w:rStyle w:val="c2"/>
          <w:b/>
          <w:bCs/>
          <w:color w:val="111111"/>
        </w:rPr>
        <w:t>опасных ситуаций</w:t>
      </w:r>
      <w:r>
        <w:rPr>
          <w:rStyle w:val="c1"/>
          <w:color w:val="111111"/>
        </w:rPr>
        <w:t>, ширма.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u w:val="single"/>
        </w:rPr>
        <w:t>Прогнозируемый результат</w:t>
      </w:r>
      <w:r>
        <w:rPr>
          <w:rStyle w:val="c1"/>
          <w:color w:val="111111"/>
        </w:rPr>
        <w:t>: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способность видеть в окружающем </w:t>
      </w:r>
      <w:r>
        <w:rPr>
          <w:rStyle w:val="c2"/>
          <w:b/>
          <w:bCs/>
          <w:color w:val="111111"/>
        </w:rPr>
        <w:t>опасные предметы</w:t>
      </w:r>
      <w:r>
        <w:rPr>
          <w:rStyle w:val="c1"/>
          <w:color w:val="111111"/>
        </w:rPr>
        <w:t>;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применять правила </w:t>
      </w:r>
      <w:r>
        <w:rPr>
          <w:rStyle w:val="c2"/>
          <w:b/>
          <w:bCs/>
          <w:color w:val="111111"/>
        </w:rPr>
        <w:t>безопасного</w:t>
      </w:r>
      <w:r>
        <w:rPr>
          <w:rStyle w:val="c1"/>
          <w:color w:val="111111"/>
        </w:rPr>
        <w:t> обращения с домашними </w:t>
      </w:r>
      <w:r>
        <w:rPr>
          <w:rStyle w:val="c2"/>
          <w:b/>
          <w:bCs/>
          <w:color w:val="111111"/>
        </w:rPr>
        <w:t>электроприборами</w:t>
      </w:r>
      <w:r>
        <w:rPr>
          <w:rStyle w:val="c1"/>
          <w:color w:val="111111"/>
        </w:rPr>
        <w:t>;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.</w:t>
      </w:r>
      <w:r>
        <w:rPr>
          <w:rStyle w:val="c4"/>
          <w:color w:val="111111"/>
          <w:u w:val="single"/>
        </w:rPr>
        <w:t> Воспитатель</w:t>
      </w:r>
      <w:r>
        <w:rPr>
          <w:rStyle w:val="c1"/>
          <w:color w:val="111111"/>
        </w:rPr>
        <w:t>: - Рада видеть Вас сейчас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Ведь давно ждала я Вас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Дружно за руки возьмёмся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И друг другу улыбнёмся!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Давайте посмотрим, друг на друга, на наших гостей и улыбнемся, чтобы у нас было хорошее настроение.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Сегодня к нам в гости обещал прийти наш знакомый, но почему – то он задерживается. Я что-то начинаю переживать </w:t>
      </w:r>
      <w:r>
        <w:rPr>
          <w:rStyle w:val="c3"/>
          <w:i/>
          <w:iCs/>
          <w:color w:val="111111"/>
        </w:rPr>
        <w:t>(дети садятся на стульчики)</w:t>
      </w:r>
      <w:r>
        <w:rPr>
          <w:rStyle w:val="c1"/>
          <w:color w:val="111111"/>
        </w:rPr>
        <w:t>.</w:t>
      </w:r>
    </w:p>
    <w:p w:rsidR="00BE0DB3" w:rsidRDefault="00C82853" w:rsidP="00BE0DB3">
      <w:pPr>
        <w:pStyle w:val="c0"/>
        <w:shd w:val="clear" w:color="auto" w:fill="FFFFFF"/>
        <w:spacing w:before="0" w:beforeAutospacing="0" w:after="0" w:afterAutospacing="0"/>
        <w:rPr>
          <w:rStyle w:val="c1"/>
          <w:color w:val="111111"/>
        </w:rPr>
      </w:pPr>
      <w:r>
        <w:rPr>
          <w:rStyle w:val="c1"/>
          <w:color w:val="111111"/>
        </w:rPr>
        <w:t>Раздаётся стук в дверь. (За ширмой появляется медвежонок с забинтованной лапой)</w:t>
      </w:r>
    </w:p>
    <w:p w:rsidR="00C82853" w:rsidRDefault="00C82853" w:rsidP="00BE0DB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Здравствуйте, ребята!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u w:val="single"/>
        </w:rPr>
        <w:t>Воспитатель</w:t>
      </w:r>
      <w:r>
        <w:rPr>
          <w:rStyle w:val="c1"/>
          <w:color w:val="111111"/>
        </w:rPr>
        <w:t>: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Style w:val="c1"/>
          <w:color w:val="111111"/>
        </w:rPr>
      </w:pPr>
      <w:r>
        <w:rPr>
          <w:rStyle w:val="c1"/>
          <w:color w:val="111111"/>
        </w:rPr>
        <w:t>- Здравствуй, медвежонок. Что случилось, почему у тебя забинтована лапа, ты что порезался или укололся?</w:t>
      </w:r>
    </w:p>
    <w:p w:rsidR="00BE0DB3" w:rsidRDefault="00565F2E" w:rsidP="00BE0DB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5.5pt;height:200.25pt">
            <v:imagedata r:id="rId5" o:title="IMG_20190110_092108"/>
          </v:shape>
        </w:pic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u w:val="single"/>
        </w:rPr>
        <w:t>Медвежонок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Нет, я и не порезался, и не укололся, ведь вы меня научили что нож, иголки, спицы, булавки нельзя брать, а ножницами можно пользоваться только с разрешения взрослых. Но я ведь не знал, что дома ещё много </w:t>
      </w:r>
      <w:r>
        <w:rPr>
          <w:rStyle w:val="c2"/>
          <w:b/>
          <w:bCs/>
          <w:color w:val="111111"/>
        </w:rPr>
        <w:t>предметов и приборов</w:t>
      </w:r>
      <w:r>
        <w:rPr>
          <w:rStyle w:val="c1"/>
          <w:color w:val="111111"/>
        </w:rPr>
        <w:t>, которые могут быть </w:t>
      </w:r>
      <w:r>
        <w:rPr>
          <w:rStyle w:val="c2"/>
          <w:b/>
          <w:bCs/>
          <w:color w:val="111111"/>
        </w:rPr>
        <w:t>опасными</w:t>
      </w:r>
      <w:r>
        <w:rPr>
          <w:rStyle w:val="c1"/>
          <w:color w:val="111111"/>
        </w:rPr>
        <w:t>, я и хотел погладить платочек, он был мятый. Взял утюг, которым гладят бельё, вот видите, что получилось </w:t>
      </w:r>
      <w:r>
        <w:rPr>
          <w:rStyle w:val="c3"/>
          <w:i/>
          <w:iCs/>
          <w:color w:val="111111"/>
        </w:rPr>
        <w:t>(показывает перебинтованную лапу)</w:t>
      </w:r>
      <w:r>
        <w:rPr>
          <w:rStyle w:val="c1"/>
          <w:color w:val="111111"/>
        </w:rPr>
        <w:t> обжёгся!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Ребята, помогите мне, пожалуйста – расскажите и научите, как правильно нужно пользоваться этими </w:t>
      </w:r>
      <w:r>
        <w:rPr>
          <w:rStyle w:val="c2"/>
          <w:b/>
          <w:bCs/>
          <w:color w:val="111111"/>
        </w:rPr>
        <w:t>предметами</w:t>
      </w:r>
      <w:r>
        <w:rPr>
          <w:rStyle w:val="c1"/>
          <w:color w:val="111111"/>
        </w:rPr>
        <w:t> и приборами которые есть у меня дома.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Вот я Вам принес картинки, но не знаю, как они правильно называются (передаёт воспитателю листок с загадками и картинки с изображением бытовых приборов).</w:t>
      </w:r>
    </w:p>
    <w:p w:rsidR="00A76B3F" w:rsidRDefault="00C82853" w:rsidP="00C82853">
      <w:pPr>
        <w:pStyle w:val="c0"/>
        <w:shd w:val="clear" w:color="auto" w:fill="FFFFFF"/>
        <w:spacing w:before="0" w:beforeAutospacing="0" w:after="0" w:afterAutospacing="0"/>
        <w:rPr>
          <w:rStyle w:val="c1"/>
          <w:color w:val="111111"/>
        </w:rPr>
      </w:pPr>
      <w:r>
        <w:rPr>
          <w:rStyle w:val="c1"/>
          <w:color w:val="111111"/>
        </w:rPr>
        <w:t>Воспитатель читает загад</w:t>
      </w:r>
      <w:r w:rsidR="00A76B3F">
        <w:rPr>
          <w:rStyle w:val="c1"/>
          <w:color w:val="111111"/>
        </w:rPr>
        <w:t>ки, дети отгадывают и раскладывает</w:t>
      </w:r>
      <w:r>
        <w:rPr>
          <w:rStyle w:val="c1"/>
          <w:color w:val="111111"/>
        </w:rPr>
        <w:t xml:space="preserve"> картинки с изображениями бытовых </w:t>
      </w:r>
      <w:r>
        <w:rPr>
          <w:rStyle w:val="c2"/>
          <w:b/>
          <w:bCs/>
          <w:color w:val="111111"/>
        </w:rPr>
        <w:t>электроприборов на доске</w:t>
      </w:r>
      <w:r>
        <w:rPr>
          <w:rStyle w:val="c1"/>
          <w:color w:val="111111"/>
        </w:rPr>
        <w:t>.</w:t>
      </w:r>
    </w:p>
    <w:p w:rsidR="00C82853" w:rsidRDefault="00C82853" w:rsidP="00A76B3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1. Его в розетку мы включаем, когда захочется нам чаю» </w:t>
      </w:r>
      <w:r>
        <w:rPr>
          <w:rStyle w:val="c3"/>
          <w:i/>
          <w:iCs/>
          <w:color w:val="111111"/>
        </w:rPr>
        <w:t>(Электрочайник)</w:t>
      </w:r>
      <w:r>
        <w:rPr>
          <w:rStyle w:val="c1"/>
          <w:color w:val="111111"/>
        </w:rPr>
        <w:t>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2. Жарит мясо, варит суп, пироги печёт.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У неё и там и тут очень горячо.</w:t>
      </w:r>
      <w:r>
        <w:rPr>
          <w:rStyle w:val="c3"/>
          <w:i/>
          <w:iCs/>
          <w:color w:val="111111"/>
        </w:rPr>
        <w:t> (Плита)</w:t>
      </w:r>
      <w:r>
        <w:rPr>
          <w:rStyle w:val="c1"/>
          <w:color w:val="111111"/>
        </w:rPr>
        <w:t>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3. То назад, то вперед.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Ходит - бродит пароход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Он погладит нам бельё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Будет ровненьким оно. </w:t>
      </w:r>
      <w:r>
        <w:rPr>
          <w:rStyle w:val="c3"/>
          <w:i/>
          <w:iCs/>
          <w:color w:val="111111"/>
        </w:rPr>
        <w:t>(Утюг)</w:t>
      </w:r>
      <w:r>
        <w:rPr>
          <w:rStyle w:val="c1"/>
          <w:color w:val="111111"/>
        </w:rPr>
        <w:t>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4.Есть у нас в квартире робот,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У него огромный хобот.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Любит робот чистоту,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И гудит, как лайнер ТУ.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Он охотно пыль глотает,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Не болеет не чихает </w:t>
      </w:r>
      <w:r>
        <w:rPr>
          <w:rStyle w:val="c3"/>
          <w:i/>
          <w:iCs/>
          <w:color w:val="111111"/>
        </w:rPr>
        <w:t>(Пылесос)</w:t>
      </w:r>
      <w:r>
        <w:rPr>
          <w:rStyle w:val="c1"/>
          <w:color w:val="111111"/>
        </w:rPr>
        <w:t>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5. Загудела, зажужжала-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Постирала и отжала.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Стали чистыми рубашки,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Платья, брюки и тельняшки </w:t>
      </w:r>
      <w:r>
        <w:rPr>
          <w:rStyle w:val="c3"/>
          <w:i/>
          <w:iCs/>
          <w:color w:val="111111"/>
        </w:rPr>
        <w:t>(Стиральная машина)</w:t>
      </w:r>
      <w:r>
        <w:rPr>
          <w:rStyle w:val="c1"/>
          <w:color w:val="111111"/>
        </w:rPr>
        <w:t>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6. Родители на кухню принесли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Большую коробку.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На ней есть кнопки и стекло-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Похожа на духовку.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А папа говорит: Включай…(Микроволновку)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u w:val="single"/>
        </w:rPr>
        <w:t>Воспитатель</w:t>
      </w:r>
      <w:r>
        <w:rPr>
          <w:rStyle w:val="c1"/>
          <w:color w:val="111111"/>
        </w:rPr>
        <w:t>: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Молодцы ребята вы правильно отгадали загадки. Все они были об </w:t>
      </w:r>
      <w:r>
        <w:rPr>
          <w:rStyle w:val="c2"/>
          <w:b/>
          <w:bCs/>
          <w:color w:val="111111"/>
        </w:rPr>
        <w:t>электрических приборах</w:t>
      </w:r>
      <w:r>
        <w:rPr>
          <w:rStyle w:val="c1"/>
          <w:color w:val="111111"/>
        </w:rPr>
        <w:t>. Они так называются, потому что работают от </w:t>
      </w:r>
      <w:r>
        <w:rPr>
          <w:rStyle w:val="c2"/>
          <w:b/>
          <w:bCs/>
          <w:color w:val="111111"/>
        </w:rPr>
        <w:t>электричества</w:t>
      </w:r>
      <w:r>
        <w:rPr>
          <w:rStyle w:val="c1"/>
          <w:color w:val="111111"/>
        </w:rPr>
        <w:t xml:space="preserve">. Все эти приборы </w:t>
      </w:r>
      <w:r>
        <w:rPr>
          <w:rStyle w:val="c1"/>
          <w:color w:val="111111"/>
        </w:rPr>
        <w:lastRenderedPageBreak/>
        <w:t>имеют </w:t>
      </w:r>
      <w:r>
        <w:rPr>
          <w:rStyle w:val="c2"/>
          <w:b/>
          <w:bCs/>
          <w:color w:val="111111"/>
        </w:rPr>
        <w:t>электрический провод</w:t>
      </w:r>
      <w:r>
        <w:rPr>
          <w:rStyle w:val="c1"/>
          <w:color w:val="111111"/>
        </w:rPr>
        <w:t>. На конце которого есть </w:t>
      </w:r>
      <w:r>
        <w:rPr>
          <w:rStyle w:val="c2"/>
          <w:b/>
          <w:bCs/>
          <w:color w:val="111111"/>
        </w:rPr>
        <w:t>электрическая вилка</w:t>
      </w:r>
      <w:r>
        <w:rPr>
          <w:rStyle w:val="c1"/>
          <w:color w:val="111111"/>
        </w:rPr>
        <w:t>, которую нужно включать в розетку </w:t>
      </w:r>
      <w:r>
        <w:rPr>
          <w:rStyle w:val="c3"/>
          <w:i/>
          <w:iCs/>
          <w:color w:val="111111"/>
        </w:rPr>
        <w:t>(показ картинки с изображением розетки)</w:t>
      </w:r>
      <w:r>
        <w:rPr>
          <w:rStyle w:val="c1"/>
          <w:color w:val="111111"/>
        </w:rPr>
        <w:t>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Детям брать в руки нельзя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u w:val="single"/>
        </w:rPr>
        <w:t>Воспитатель</w:t>
      </w:r>
      <w:r>
        <w:rPr>
          <w:rStyle w:val="c1"/>
          <w:color w:val="111111"/>
        </w:rPr>
        <w:t>: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-А, то, что может произойти?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u w:val="single"/>
        </w:rPr>
        <w:t>Дети</w:t>
      </w:r>
      <w:r>
        <w:rPr>
          <w:rStyle w:val="c1"/>
          <w:color w:val="111111"/>
        </w:rPr>
        <w:t>: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Может ударить током, обжечься, может быть пожар.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Давайте рассмотрим картинки об этом </w:t>
      </w:r>
      <w:r>
        <w:rPr>
          <w:rStyle w:val="c3"/>
          <w:i/>
          <w:iCs/>
          <w:color w:val="111111"/>
        </w:rPr>
        <w:t>(рассматривание сюжетных картинок 2-3 что изображено и что можно- нельзя)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-а теперь давайте немного отдохнём и поиграем вместе с Мишкой.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u w:val="single"/>
        </w:rPr>
        <w:t>Физминутка</w:t>
      </w:r>
      <w:r>
        <w:rPr>
          <w:rStyle w:val="c1"/>
          <w:color w:val="111111"/>
        </w:rPr>
        <w:t>: игра </w:t>
      </w:r>
      <w:r>
        <w:rPr>
          <w:rStyle w:val="c3"/>
          <w:i/>
          <w:iCs/>
          <w:color w:val="111111"/>
        </w:rPr>
        <w:t>«Можно – нельзя»</w:t>
      </w:r>
      <w:r>
        <w:rPr>
          <w:rStyle w:val="c1"/>
          <w:color w:val="111111"/>
        </w:rPr>
        <w:t>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Я буду показывать вам картинку. И если можно детям пользоваться этим </w:t>
      </w:r>
      <w:r>
        <w:rPr>
          <w:rStyle w:val="c2"/>
          <w:b/>
          <w:bCs/>
          <w:color w:val="111111"/>
        </w:rPr>
        <w:t>предметом вы будите шагать</w:t>
      </w:r>
      <w:r>
        <w:rPr>
          <w:rStyle w:val="c1"/>
          <w:color w:val="111111"/>
        </w:rPr>
        <w:t>, а если нельзя Вы будите прыгать.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Дети садятся на стульчики.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u w:val="single"/>
        </w:rPr>
        <w:t>Воспитатель: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Это чайник. Он нужен чтобы греть воду. Горячей водой можно обжечься.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Это плита. На ней готовят еду. У плиты горячая поверхность, можно получить ожог.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Это пылесос. Он убирает пыль. С пылесосом баловаться нельзя.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Это фен. Феном делают прически. У него горячий воздух, поэтому можно обжечься.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-Это микроволновка. В ней разогревают и готовят еду. Можно получить ожог от горячей посуды.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Это утюг. Утюгом гладят вещи. Он сильно нагревается, можно обжечься.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Это стиральная машина. Она стирает вещи. Нельзя засовывать руки в машинку можно получить травму.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(медвежонок благодарит за рассказ.)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u w:val="single"/>
        </w:rPr>
        <w:t>Заключительная часть</w:t>
      </w:r>
      <w:r>
        <w:rPr>
          <w:rStyle w:val="c1"/>
          <w:color w:val="111111"/>
        </w:rPr>
        <w:t>: Медвежонок благодарит и уходит.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u w:val="single"/>
        </w:rPr>
        <w:t>Воспитатель</w:t>
      </w:r>
      <w:r>
        <w:rPr>
          <w:rStyle w:val="c1"/>
          <w:color w:val="111111"/>
        </w:rPr>
        <w:t>: </w:t>
      </w:r>
      <w:r>
        <w:rPr>
          <w:rStyle w:val="c3"/>
          <w:i/>
          <w:iCs/>
          <w:color w:val="111111"/>
        </w:rPr>
        <w:t>(задаёт вопросы)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Кто приходил к нам в гости?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Чем мы занимались?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Чему мы научили нашего гостя? </w:t>
      </w:r>
      <w:r>
        <w:rPr>
          <w:rStyle w:val="c3"/>
          <w:i/>
          <w:iCs/>
          <w:color w:val="111111"/>
        </w:rPr>
        <w:t>(Ответы детей)</w:t>
      </w:r>
      <w:r>
        <w:rPr>
          <w:rStyle w:val="c1"/>
          <w:color w:val="111111"/>
        </w:rPr>
        <w:t>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Давайте ещё раз </w:t>
      </w:r>
      <w:r>
        <w:rPr>
          <w:rStyle w:val="c2"/>
          <w:b/>
          <w:bCs/>
          <w:color w:val="111111"/>
        </w:rPr>
        <w:t>повторим правила</w:t>
      </w:r>
      <w:r>
        <w:rPr>
          <w:rStyle w:val="c1"/>
          <w:color w:val="111111"/>
        </w:rPr>
        <w:t>, которые необходимо соблюдать при обращении с приборами?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Вместе с детьми формулируют </w:t>
      </w:r>
      <w:r>
        <w:rPr>
          <w:rStyle w:val="c4"/>
          <w:color w:val="111111"/>
          <w:u w:val="single"/>
        </w:rPr>
        <w:t>правила</w:t>
      </w:r>
      <w:r>
        <w:rPr>
          <w:rStyle w:val="c1"/>
          <w:color w:val="111111"/>
        </w:rPr>
        <w:t>: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1. Не включать и не выключать </w:t>
      </w:r>
      <w:r>
        <w:rPr>
          <w:rStyle w:val="c2"/>
          <w:b/>
          <w:bCs/>
          <w:color w:val="111111"/>
        </w:rPr>
        <w:t>электроприборы без взрослых</w:t>
      </w:r>
      <w:r>
        <w:rPr>
          <w:rStyle w:val="c1"/>
          <w:color w:val="111111"/>
        </w:rPr>
        <w:t>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2. Не трогать руками провода.</w:t>
      </w:r>
    </w:p>
    <w:p w:rsidR="00C82853" w:rsidRDefault="00C82853" w:rsidP="00C8285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3. Ничего не втыкать, не засовывать в розетки.</w:t>
      </w:r>
    </w:p>
    <w:p w:rsidR="00A76B3F" w:rsidRDefault="00C82853" w:rsidP="00C82853">
      <w:pPr>
        <w:pStyle w:val="c0"/>
        <w:shd w:val="clear" w:color="auto" w:fill="FFFFFF"/>
        <w:spacing w:before="0" w:beforeAutospacing="0" w:after="0" w:afterAutospacing="0"/>
        <w:rPr>
          <w:rStyle w:val="c10"/>
          <w:color w:val="000000"/>
        </w:rPr>
      </w:pPr>
      <w:r>
        <w:rPr>
          <w:rStyle w:val="c10"/>
          <w:color w:val="000000"/>
        </w:rPr>
        <w:t>Воспитатель хвалит детей.</w:t>
      </w:r>
    </w:p>
    <w:p w:rsidR="00A76B3F" w:rsidRDefault="00A76B3F" w:rsidP="00C82853">
      <w:pPr>
        <w:pStyle w:val="c0"/>
        <w:shd w:val="clear" w:color="auto" w:fill="FFFFFF"/>
        <w:spacing w:before="0" w:beforeAutospacing="0" w:after="0" w:afterAutospacing="0"/>
        <w:rPr>
          <w:rStyle w:val="c10"/>
          <w:color w:val="000000"/>
        </w:rPr>
      </w:pPr>
    </w:p>
    <w:p w:rsidR="00C82853" w:rsidRDefault="00C82853" w:rsidP="00A76B3F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bookmarkEnd w:id="0"/>
    </w:p>
    <w:p w:rsidR="00981F6C" w:rsidRDefault="00C82853" w:rsidP="00C82853">
      <w:pPr>
        <w:spacing w:before="720" w:after="600"/>
        <w:ind w:left="-510" w:right="-397"/>
      </w:pPr>
      <w:r>
        <w:t xml:space="preserve">                    </w:t>
      </w:r>
    </w:p>
    <w:sectPr w:rsidR="00981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853"/>
    <w:rsid w:val="00131B58"/>
    <w:rsid w:val="00565F2E"/>
    <w:rsid w:val="00620D7A"/>
    <w:rsid w:val="00981F6C"/>
    <w:rsid w:val="00A76B3F"/>
    <w:rsid w:val="00BE0DB3"/>
    <w:rsid w:val="00C82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F72930-3C0F-46B4-9C0D-A7113636E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82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82853"/>
  </w:style>
  <w:style w:type="character" w:customStyle="1" w:styleId="c11">
    <w:name w:val="c11"/>
    <w:basedOn w:val="a0"/>
    <w:rsid w:val="00C82853"/>
  </w:style>
  <w:style w:type="character" w:customStyle="1" w:styleId="c10">
    <w:name w:val="c10"/>
    <w:basedOn w:val="a0"/>
    <w:rsid w:val="00C82853"/>
  </w:style>
  <w:style w:type="character" w:customStyle="1" w:styleId="c4">
    <w:name w:val="c4"/>
    <w:basedOn w:val="a0"/>
    <w:rsid w:val="00C82853"/>
  </w:style>
  <w:style w:type="character" w:customStyle="1" w:styleId="c1">
    <w:name w:val="c1"/>
    <w:basedOn w:val="a0"/>
    <w:rsid w:val="00C82853"/>
  </w:style>
  <w:style w:type="character" w:customStyle="1" w:styleId="c3">
    <w:name w:val="c3"/>
    <w:basedOn w:val="a0"/>
    <w:rsid w:val="00C82853"/>
  </w:style>
  <w:style w:type="character" w:customStyle="1" w:styleId="c12">
    <w:name w:val="c12"/>
    <w:basedOn w:val="a0"/>
    <w:rsid w:val="00C82853"/>
  </w:style>
  <w:style w:type="character" w:customStyle="1" w:styleId="c2">
    <w:name w:val="c2"/>
    <w:basedOn w:val="a0"/>
    <w:rsid w:val="00C828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31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9</cp:revision>
  <dcterms:created xsi:type="dcterms:W3CDTF">2019-01-09T16:58:00Z</dcterms:created>
  <dcterms:modified xsi:type="dcterms:W3CDTF">2019-07-27T15:55:00Z</dcterms:modified>
</cp:coreProperties>
</file>