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4A" w:rsidRPr="00963A27" w:rsidRDefault="0001024A" w:rsidP="00010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27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01024A" w:rsidRPr="009E66FF" w:rsidRDefault="0001024A" w:rsidP="00010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качества дошкольного образования </w:t>
      </w:r>
    </w:p>
    <w:p w:rsidR="000A551F" w:rsidRDefault="0001024A" w:rsidP="00010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hAnsi="Times New Roman" w:cs="Times New Roman"/>
          <w:b/>
          <w:sz w:val="28"/>
          <w:szCs w:val="28"/>
        </w:rPr>
        <w:t xml:space="preserve">в муниципальном дошкольном образовательном учреждении </w:t>
      </w:r>
    </w:p>
    <w:p w:rsidR="0001024A" w:rsidRDefault="0001024A" w:rsidP="00010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hAnsi="Times New Roman" w:cs="Times New Roman"/>
          <w:b/>
          <w:sz w:val="28"/>
          <w:szCs w:val="28"/>
        </w:rPr>
        <w:t>детский сад «Сказка» города Николаевска Волгоградской области</w:t>
      </w:r>
    </w:p>
    <w:p w:rsidR="006E405C" w:rsidRPr="009E66FF" w:rsidRDefault="006E405C" w:rsidP="006E40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4A" w:rsidRDefault="006E405C" w:rsidP="006E405C">
      <w:pPr>
        <w:pStyle w:val="a3"/>
        <w:tabs>
          <w:tab w:val="left" w:pos="4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Мониторинг</w:t>
      </w:r>
      <w:r w:rsidRPr="005E66F1">
        <w:rPr>
          <w:rFonts w:ascii="Times New Roman" w:hAnsi="Times New Roman"/>
          <w:sz w:val="24"/>
          <w:szCs w:val="24"/>
        </w:rPr>
        <w:t xml:space="preserve">  качества дошкольного образования </w:t>
      </w:r>
      <w:r>
        <w:rPr>
          <w:rFonts w:ascii="Times New Roman" w:hAnsi="Times New Roman"/>
          <w:sz w:val="24"/>
          <w:szCs w:val="24"/>
        </w:rPr>
        <w:t>МДОУ «Сказка» г.Николаевска проведен на основании  приказа комитета образования, науки и молодежной политики Волгоградской области от 17.12.2021 г. № 1122 «О проведении регионального мониторинга качества дошкольного образования Волгоградской области в 2022 году» и</w:t>
      </w:r>
      <w:r w:rsidRPr="005E66F1">
        <w:rPr>
          <w:rFonts w:ascii="Times New Roman" w:hAnsi="Times New Roman"/>
          <w:sz w:val="24"/>
          <w:szCs w:val="24"/>
        </w:rPr>
        <w:t xml:space="preserve">  в соответствии</w:t>
      </w:r>
      <w:r w:rsidRPr="005E66F1">
        <w:rPr>
          <w:rFonts w:ascii="Times New Roman" w:eastAsia="Times New Roman" w:hAnsi="Times New Roman" w:cs="Times New Roman"/>
          <w:sz w:val="24"/>
          <w:szCs w:val="24"/>
        </w:rPr>
        <w:t xml:space="preserve">   с приказом Отдела по образованию от 28.01.22 № 20-о\д</w:t>
      </w:r>
    </w:p>
    <w:p w:rsidR="006E405C" w:rsidRDefault="006E405C" w:rsidP="006E405C">
      <w:pPr>
        <w:pStyle w:val="a3"/>
        <w:tabs>
          <w:tab w:val="left" w:pos="480"/>
        </w:tabs>
        <w:rPr>
          <w:rFonts w:ascii="Times New Roman" w:hAnsi="Times New Roman" w:cs="Times New Roman"/>
          <w:b/>
          <w:sz w:val="24"/>
          <w:szCs w:val="24"/>
        </w:rPr>
      </w:pPr>
    </w:p>
    <w:p w:rsidR="009E66FF" w:rsidRPr="009E66FF" w:rsidRDefault="0001024A" w:rsidP="009E66F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eastAsia="Times New Roman" w:hAnsi="Times New Roman" w:cs="Times New Roman"/>
          <w:b/>
          <w:sz w:val="28"/>
          <w:szCs w:val="28"/>
        </w:rPr>
        <w:t>блок</w:t>
      </w:r>
    </w:p>
    <w:p w:rsidR="0001024A" w:rsidRPr="009E66FF" w:rsidRDefault="0001024A" w:rsidP="009E66F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eastAsia="Times New Roman" w:hAnsi="Times New Roman" w:cs="Times New Roman"/>
          <w:b/>
          <w:sz w:val="28"/>
          <w:szCs w:val="28"/>
        </w:rPr>
        <w:t>Показатели качества образовательных программ дошкольного образования</w:t>
      </w:r>
    </w:p>
    <w:p w:rsidR="0001024A" w:rsidRDefault="0001024A" w:rsidP="00E67ADE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415E8C">
        <w:rPr>
          <w:rFonts w:ascii="Times New Roman" w:eastAsia="Times New Roman" w:hAnsi="Times New Roman" w:cs="Times New Roman"/>
          <w:b/>
          <w:sz w:val="24"/>
          <w:szCs w:val="24"/>
        </w:rPr>
        <w:t>Качество образовательных программ дошкольного образования</w:t>
      </w:r>
    </w:p>
    <w:p w:rsidR="00910463" w:rsidRPr="00415E8C" w:rsidRDefault="00910463" w:rsidP="0001024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910463">
        <w:rPr>
          <w:rFonts w:ascii="Times New Roman" w:hAnsi="Times New Roman" w:cs="Times New Roman"/>
          <w:b/>
          <w:color w:val="000000"/>
          <w:sz w:val="24"/>
          <w:szCs w:val="24"/>
        </w:rPr>
        <w:t>Основная образовательная программа дошкольного образования</w:t>
      </w:r>
    </w:p>
    <w:p w:rsidR="0001024A" w:rsidRDefault="0001024A" w:rsidP="00AA69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E8C">
        <w:rPr>
          <w:rFonts w:ascii="Times New Roman" w:hAnsi="Times New Roman" w:cs="Times New Roman"/>
          <w:sz w:val="24"/>
          <w:szCs w:val="24"/>
        </w:rPr>
        <w:t>Образовательная программа учреждения разработана в соответствии с ФГОС ДО</w:t>
      </w:r>
      <w:r w:rsidR="00CB49DA">
        <w:rPr>
          <w:rFonts w:ascii="Times New Roman" w:hAnsi="Times New Roman" w:cs="Times New Roman"/>
          <w:sz w:val="24"/>
          <w:szCs w:val="24"/>
        </w:rPr>
        <w:t xml:space="preserve"> с учетом примерной ООП ДО «Детство» </w:t>
      </w:r>
      <w:r w:rsidR="00CB49DA" w:rsidRPr="00CB49DA">
        <w:rPr>
          <w:rFonts w:ascii="Times New Roman" w:hAnsi="Times New Roman" w:cs="Times New Roman"/>
          <w:sz w:val="24"/>
          <w:szCs w:val="24"/>
        </w:rPr>
        <w:t>(под редакцией Т.И. Бабаевой А.Г.Гогоберидзе, З.А.Михайловой в соответствии с ФГОС ДО</w:t>
      </w:r>
      <w:r w:rsidR="00CB49DA">
        <w:rPr>
          <w:rFonts w:ascii="Times New Roman" w:hAnsi="Times New Roman" w:cs="Times New Roman"/>
          <w:sz w:val="24"/>
          <w:szCs w:val="24"/>
        </w:rPr>
        <w:t xml:space="preserve">), размещена на официальном сайте МДОУ «Сказка» г.Николаевска </w:t>
      </w:r>
      <w:hyperlink r:id="rId7" w:history="1">
        <w:r w:rsidR="00CB49DA" w:rsidRPr="00F73502">
          <w:rPr>
            <w:rStyle w:val="a4"/>
            <w:rFonts w:ascii="Times New Roman" w:hAnsi="Times New Roman" w:cs="Times New Roman"/>
            <w:sz w:val="24"/>
            <w:szCs w:val="24"/>
          </w:rPr>
          <w:t>https://nikskazka.tvoysadik.ru/org-info/education-program?id=5</w:t>
        </w:r>
      </w:hyperlink>
      <w:r w:rsidR="00CB49DA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63" w:rsidRDefault="00910463" w:rsidP="000102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56" w:rsidRPr="000A551F" w:rsidRDefault="00910463" w:rsidP="00693156">
      <w:pPr>
        <w:pStyle w:val="a3"/>
        <w:numPr>
          <w:ilvl w:val="2"/>
          <w:numId w:val="2"/>
        </w:numPr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1F">
        <w:rPr>
          <w:rFonts w:ascii="Times New Roman" w:hAnsi="Times New Roman" w:cs="Times New Roman"/>
          <w:b/>
          <w:sz w:val="24"/>
          <w:szCs w:val="24"/>
        </w:rPr>
        <w:t xml:space="preserve">Содержание ООП  ДО </w:t>
      </w:r>
    </w:p>
    <w:p w:rsidR="00AA69AE" w:rsidRDefault="00AA69AE" w:rsidP="00AA69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обеспечивает развитие личности в соответствии с возрастными и индивидуальными особенностями детей. В нее включены целевой, содержательный, организационный разделы:</w:t>
      </w:r>
    </w:p>
    <w:p w:rsidR="00AA69AE" w:rsidRDefault="00AA69AE" w:rsidP="00AA69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3BFF">
        <w:rPr>
          <w:rFonts w:ascii="Times New Roman" w:hAnsi="Times New Roman" w:cs="Times New Roman"/>
        </w:rPr>
        <w:t xml:space="preserve">целевой раздел включает в себя пояснительную записку и планируемые результаты освоения программы; </w:t>
      </w:r>
    </w:p>
    <w:p w:rsidR="00AA69AE" w:rsidRDefault="00AA69AE" w:rsidP="00AA69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3BFF">
        <w:rPr>
          <w:rFonts w:ascii="Times New Roman" w:hAnsi="Times New Roman" w:cs="Times New Roman"/>
        </w:rPr>
        <w:t xml:space="preserve">пояснительная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дошкольного возраста; </w:t>
      </w:r>
    </w:p>
    <w:p w:rsidR="00AA69AE" w:rsidRDefault="00AA69AE" w:rsidP="00AA69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3BFF">
        <w:rPr>
          <w:rFonts w:ascii="Times New Roman" w:hAnsi="Times New Roman" w:cs="Times New Roman"/>
        </w:rPr>
        <w:t xml:space="preserve">планируемые результаты освоения Программы конкретизируют требования ФГОС ДО к целевым ориентирам с учетом возрастных возможностей детей; </w:t>
      </w:r>
    </w:p>
    <w:p w:rsidR="00AA69AE" w:rsidRPr="00A13BFF" w:rsidRDefault="00AA69AE" w:rsidP="00AA69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3BFF">
        <w:rPr>
          <w:rFonts w:ascii="Times New Roman" w:hAnsi="Times New Roman" w:cs="Times New Roman"/>
        </w:rPr>
        <w:t>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направлениям: социально-коммуникативное развитие; познавательное развитие</w:t>
      </w:r>
      <w:r>
        <w:rPr>
          <w:rFonts w:ascii="Times New Roman" w:hAnsi="Times New Roman" w:cs="Times New Roman"/>
        </w:rPr>
        <w:t xml:space="preserve">; </w:t>
      </w:r>
      <w:r w:rsidRPr="00A13BFF">
        <w:rPr>
          <w:rFonts w:ascii="Times New Roman" w:hAnsi="Times New Roman" w:cs="Times New Roman"/>
        </w:rPr>
        <w:t>речевое развитие; художественно-эстетическо</w:t>
      </w:r>
      <w:r>
        <w:rPr>
          <w:rFonts w:ascii="Times New Roman" w:hAnsi="Times New Roman" w:cs="Times New Roman"/>
        </w:rPr>
        <w:t>е развитие; физическое развитие.</w:t>
      </w:r>
    </w:p>
    <w:p w:rsidR="00AA69AE" w:rsidRDefault="00AA69AE" w:rsidP="00AA69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отражены обязательная часть и часть, формируемая участниками образовательного процесса. Образовательный процесс</w:t>
      </w:r>
      <w:r w:rsidRPr="00415E8C">
        <w:rPr>
          <w:rFonts w:ascii="Times New Roman" w:hAnsi="Times New Roman" w:cs="Times New Roman"/>
          <w:sz w:val="24"/>
          <w:szCs w:val="24"/>
        </w:rPr>
        <w:t xml:space="preserve"> строится на основе данной программы и режима дня, который устанавливает все необходимые режимы и процедуры, организацию образовательной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9DA">
        <w:rPr>
          <w:rFonts w:ascii="Times New Roman" w:hAnsi="Times New Roman" w:cs="Times New Roman"/>
          <w:color w:val="000000"/>
          <w:sz w:val="24"/>
          <w:szCs w:val="24"/>
        </w:rPr>
        <w:t>Программа учитывает образовательные потребности, интересы и мотивы детей, членов их семей и педагогов</w:t>
      </w:r>
      <w:r>
        <w:rPr>
          <w:color w:val="000000"/>
        </w:rPr>
        <w:t xml:space="preserve">. </w:t>
      </w:r>
    </w:p>
    <w:p w:rsidR="00910463" w:rsidRPr="00910463" w:rsidRDefault="000A551F" w:rsidP="006931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Педагогами разработаны рабочие программы по каждой возрастной группе, которые </w:t>
      </w:r>
      <w:r w:rsidR="00693156" w:rsidRPr="0019653B">
        <w:rPr>
          <w:rFonts w:ascii="Times New Roman" w:eastAsia="Times New Roman" w:hAnsi="Times New Roman" w:cs="Times New Roman"/>
          <w:sz w:val="24"/>
          <w:szCs w:val="24"/>
        </w:rPr>
        <w:t xml:space="preserve"> выстраивают </w:t>
      </w:r>
      <w:r w:rsidR="00693156" w:rsidRPr="0019653B">
        <w:rPr>
          <w:rFonts w:ascii="Times New Roman" w:eastAsia="Times New Roman" w:hAnsi="Times New Roman" w:cs="Times New Roman"/>
          <w:iCs/>
          <w:sz w:val="24"/>
          <w:szCs w:val="24"/>
        </w:rPr>
        <w:t>целостность педагогического процесса</w:t>
      </w:r>
      <w:r w:rsidR="00693156" w:rsidRPr="0019653B">
        <w:rPr>
          <w:rFonts w:ascii="Times New Roman" w:eastAsia="Times New Roman" w:hAnsi="Times New Roman" w:cs="Times New Roman"/>
          <w:sz w:val="24"/>
          <w:szCs w:val="24"/>
        </w:rPr>
        <w:t xml:space="preserve"> в соответствии </w:t>
      </w:r>
      <w:r w:rsidR="00693156">
        <w:rPr>
          <w:rFonts w:ascii="Times New Roman" w:eastAsia="Times New Roman" w:hAnsi="Times New Roman" w:cs="Times New Roman"/>
          <w:sz w:val="24"/>
          <w:szCs w:val="24"/>
        </w:rPr>
        <w:t>с  Образовательной программой М</w:t>
      </w:r>
      <w:r w:rsidR="00693156" w:rsidRPr="0019653B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693156">
        <w:rPr>
          <w:rFonts w:ascii="Times New Roman" w:hAnsi="Times New Roman"/>
          <w:sz w:val="24"/>
          <w:szCs w:val="24"/>
        </w:rPr>
        <w:t xml:space="preserve"> г.Николаевска</w:t>
      </w:r>
      <w:r w:rsidR="00693156" w:rsidRPr="00196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обеспечиваю</w:t>
      </w:r>
      <w:r w:rsidR="00693156" w:rsidRPr="0019653B">
        <w:rPr>
          <w:rFonts w:ascii="Times New Roman" w:eastAsia="Times New Roman" w:hAnsi="Times New Roman" w:cs="Times New Roman"/>
          <w:sz w:val="24"/>
          <w:szCs w:val="24"/>
        </w:rPr>
        <w:t xml:space="preserve">т разностороннее развитие детей в возрасте от </w:t>
      </w:r>
      <w:r w:rsidR="00693156">
        <w:rPr>
          <w:rFonts w:ascii="Times New Roman" w:eastAsia="Times New Roman" w:hAnsi="Times New Roman" w:cs="Times New Roman"/>
          <w:sz w:val="24"/>
          <w:szCs w:val="24"/>
        </w:rPr>
        <w:t>1,5</w:t>
      </w:r>
      <w:r w:rsidR="00693156" w:rsidRPr="0019653B">
        <w:rPr>
          <w:rFonts w:ascii="Times New Roman" w:eastAsia="Times New Roman" w:hAnsi="Times New Roman" w:cs="Times New Roman"/>
          <w:sz w:val="24"/>
          <w:szCs w:val="24"/>
        </w:rPr>
        <w:t xml:space="preserve"> до 8 лет с учетом их возрастных и индивидуальных особенностей по основным направлениям</w:t>
      </w:r>
      <w:r w:rsidR="00910463" w:rsidRPr="00910463">
        <w:rPr>
          <w:rFonts w:ascii="Times New Roman" w:hAnsi="Times New Roman" w:cs="Times New Roman"/>
          <w:sz w:val="24"/>
          <w:szCs w:val="24"/>
        </w:rPr>
        <w:t xml:space="preserve">  социально-коммуникативное развитие,  познавательное развитие;  речевое развитие;  художественно-эстетическое развитие; </w:t>
      </w:r>
      <w:r w:rsidR="00910463" w:rsidRPr="0091046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физическое развитие</w:t>
      </w:r>
      <w:r w:rsidR="009104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3156" w:rsidRPr="0069315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E7FDB">
          <w:rPr>
            <w:rStyle w:val="a4"/>
            <w:rFonts w:ascii="Times New Roman" w:hAnsi="Times New Roman"/>
            <w:sz w:val="24"/>
            <w:szCs w:val="24"/>
          </w:rPr>
          <w:t>https://nikskazka.tvoysadik.ru/sveden/education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A69AE" w:rsidRDefault="00AA69AE" w:rsidP="00AA69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Показатель качества ООП ДО МДОУ «Сказка» г.Николаевска подтверждается полностью.</w:t>
      </w:r>
    </w:p>
    <w:p w:rsidR="00D85BA3" w:rsidRDefault="00D85BA3" w:rsidP="009104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463" w:rsidRDefault="00910463" w:rsidP="00910463">
      <w:pPr>
        <w:pStyle w:val="a3"/>
        <w:numPr>
          <w:ilvl w:val="1"/>
          <w:numId w:val="2"/>
        </w:numPr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910463">
        <w:rPr>
          <w:rFonts w:ascii="Times New Roman" w:hAnsi="Times New Roman" w:cs="Times New Roman"/>
          <w:b/>
          <w:sz w:val="24"/>
          <w:szCs w:val="24"/>
        </w:rPr>
        <w:lastRenderedPageBreak/>
        <w:t>Качество адаптированной основной образовательной программы дошкольного образования</w:t>
      </w:r>
    </w:p>
    <w:p w:rsidR="00910463" w:rsidRPr="00910463" w:rsidRDefault="00910463" w:rsidP="009E66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463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образовательная программа дошкольного образования</w:t>
      </w:r>
      <w:r w:rsidR="009E66FF">
        <w:rPr>
          <w:rFonts w:ascii="Times New Roman" w:hAnsi="Times New Roman" w:cs="Times New Roman"/>
          <w:color w:val="000000"/>
          <w:sz w:val="24"/>
          <w:szCs w:val="24"/>
        </w:rPr>
        <w:t xml:space="preserve"> в МДОУ «Сказка» г.Николаевска не реализуется.</w:t>
      </w:r>
    </w:p>
    <w:p w:rsidR="00D85BA3" w:rsidRDefault="00D85BA3" w:rsidP="009E6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9AE" w:rsidRDefault="00AA69AE" w:rsidP="009E6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6FF" w:rsidRPr="009E66FF" w:rsidRDefault="009E66FF" w:rsidP="009E6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hAnsi="Times New Roman" w:cs="Times New Roman"/>
          <w:b/>
          <w:sz w:val="28"/>
          <w:szCs w:val="28"/>
        </w:rPr>
        <w:t>2 блок</w:t>
      </w:r>
    </w:p>
    <w:p w:rsidR="00910463" w:rsidRDefault="009E66FF" w:rsidP="009E6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FF">
        <w:rPr>
          <w:rFonts w:ascii="Times New Roman" w:hAnsi="Times New Roman" w:cs="Times New Roman"/>
          <w:b/>
          <w:sz w:val="28"/>
          <w:szCs w:val="28"/>
        </w:rPr>
        <w:t>Показатели качества образовательных условий в ДОО</w:t>
      </w:r>
    </w:p>
    <w:p w:rsidR="009E66FF" w:rsidRDefault="009E66FF" w:rsidP="00E67AD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2.1.  Кадровые условия</w:t>
      </w:r>
    </w:p>
    <w:p w:rsidR="009E66FF" w:rsidRDefault="009E66FF" w:rsidP="009E66FF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2.1.1. Количество</w:t>
      </w:r>
      <w:r w:rsidRPr="009E66FF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 </w:t>
      </w: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руководителей</w:t>
      </w:r>
      <w:r w:rsidRPr="009E66FF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 </w:t>
      </w: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ДОО,</w:t>
      </w:r>
      <w:r w:rsidRPr="009E66FF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 </w:t>
      </w: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обладающих</w:t>
      </w:r>
      <w:r w:rsidRPr="009E66FF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 </w:t>
      </w: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требуемым</w:t>
      </w:r>
      <w:r w:rsidRPr="009E66FF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 </w:t>
      </w: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качеством</w:t>
      </w:r>
      <w:r w:rsidRPr="009E66FF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 п</w:t>
      </w:r>
      <w:r w:rsidRPr="009E66FF">
        <w:rPr>
          <w:rFonts w:ascii="Times New Roman" w:hAnsi="Times New Roman" w:cs="Times New Roman"/>
          <w:b/>
          <w:color w:val="000000"/>
          <w:sz w:val="24"/>
          <w:szCs w:val="24"/>
        </w:rPr>
        <w:t>рофессиональной подготовки</w:t>
      </w:r>
    </w:p>
    <w:p w:rsidR="00AA69AE" w:rsidRPr="00AA69AE" w:rsidRDefault="009E66FF" w:rsidP="00AA69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9AE">
        <w:rPr>
          <w:rFonts w:ascii="Times New Roman" w:hAnsi="Times New Roman" w:cs="Times New Roman"/>
          <w:sz w:val="24"/>
          <w:szCs w:val="24"/>
        </w:rPr>
        <w:t xml:space="preserve">Заведующий имеет высшее педагогическое образование и </w:t>
      </w:r>
      <w:r w:rsidR="00B173B5" w:rsidRPr="00AA69AE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в области менеджмента и экономики по специальности «Менеджмент» (в отрасли образования)</w:t>
      </w:r>
      <w:r w:rsidR="00AA69AE">
        <w:rPr>
          <w:rFonts w:ascii="Times New Roman" w:hAnsi="Times New Roman" w:cs="Times New Roman"/>
          <w:sz w:val="24"/>
          <w:szCs w:val="24"/>
        </w:rPr>
        <w:t>. Прошла</w:t>
      </w:r>
      <w:r w:rsidR="00AA69AE" w:rsidRPr="00AA69AE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</w:t>
      </w:r>
      <w:r w:rsidR="00AA69AE">
        <w:rPr>
          <w:rFonts w:ascii="Times New Roman" w:hAnsi="Times New Roman" w:cs="Times New Roman"/>
          <w:sz w:val="24"/>
          <w:szCs w:val="24"/>
        </w:rPr>
        <w:t>по теме</w:t>
      </w:r>
      <w:r w:rsidR="00AA69AE" w:rsidRPr="00AA69AE">
        <w:rPr>
          <w:rFonts w:ascii="Times New Roman" w:hAnsi="Times New Roman" w:cs="Times New Roman"/>
          <w:sz w:val="24"/>
          <w:szCs w:val="24"/>
        </w:rPr>
        <w:t xml:space="preserve"> «Управление оценкой качества образования в условиях реализа</w:t>
      </w:r>
      <w:r w:rsidR="00AA69AE">
        <w:rPr>
          <w:rFonts w:ascii="Times New Roman" w:hAnsi="Times New Roman" w:cs="Times New Roman"/>
          <w:sz w:val="24"/>
          <w:szCs w:val="24"/>
        </w:rPr>
        <w:t>ции ФГОС ДО</w:t>
      </w:r>
      <w:r w:rsidR="00AA69AE" w:rsidRPr="00AA69AE">
        <w:rPr>
          <w:rFonts w:ascii="Times New Roman" w:hAnsi="Times New Roman" w:cs="Times New Roman"/>
          <w:sz w:val="24"/>
          <w:szCs w:val="24"/>
        </w:rPr>
        <w:t>»</w:t>
      </w:r>
    </w:p>
    <w:p w:rsidR="009E66FF" w:rsidRDefault="00B173B5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73B5" w:rsidRPr="00B173B5" w:rsidRDefault="00B173B5" w:rsidP="009E66FF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>2.1.2. Обеспеченность</w:t>
      </w:r>
      <w:r w:rsidRPr="00B173B5">
        <w:rPr>
          <w:rFonts w:ascii="Times New Roman" w:hAnsi="Times New Roman" w:cs="Times New Roman"/>
          <w:b/>
          <w:color w:val="000000"/>
          <w:spacing w:val="62"/>
          <w:sz w:val="24"/>
          <w:szCs w:val="24"/>
        </w:rPr>
        <w:t xml:space="preserve"> </w:t>
      </w: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Pr="00B173B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B173B5">
        <w:rPr>
          <w:rFonts w:ascii="Times New Roman" w:hAnsi="Times New Roman" w:cs="Times New Roman"/>
          <w:b/>
          <w:color w:val="000000"/>
          <w:spacing w:val="62"/>
          <w:sz w:val="24"/>
          <w:szCs w:val="24"/>
        </w:rPr>
        <w:t xml:space="preserve"> </w:t>
      </w: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педагогическими</w:t>
      </w:r>
      <w:r w:rsidRPr="00B173B5">
        <w:rPr>
          <w:rFonts w:ascii="Times New Roman" w:hAnsi="Times New Roman" w:cs="Times New Roman"/>
          <w:b/>
          <w:color w:val="000000"/>
          <w:spacing w:val="62"/>
          <w:sz w:val="24"/>
          <w:szCs w:val="24"/>
        </w:rPr>
        <w:t xml:space="preserve"> </w:t>
      </w: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>кадрами</w:t>
      </w:r>
      <w:r w:rsidRPr="00B173B5">
        <w:rPr>
          <w:rFonts w:ascii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>(%)</w:t>
      </w:r>
    </w:p>
    <w:p w:rsidR="009E66FF" w:rsidRDefault="00B173B5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3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345B" w:rsidRPr="0038345B">
        <w:rPr>
          <w:rFonts w:ascii="Times New Roman" w:hAnsi="Times New Roman" w:cs="Times New Roman"/>
          <w:color w:val="000000"/>
          <w:sz w:val="24"/>
          <w:szCs w:val="24"/>
        </w:rPr>
        <w:t>Всего в МДОУ «Сказка» г.Николаевска согласно штатного расписания работает 14 педагогов: 12 воспитателей, музыкальный руководитель и инструктор по физической культуре.</w:t>
      </w:r>
      <w:r w:rsidR="003834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173B5">
        <w:rPr>
          <w:rFonts w:ascii="Times New Roman" w:hAnsi="Times New Roman" w:cs="Times New Roman"/>
          <w:color w:val="000000"/>
          <w:sz w:val="24"/>
          <w:szCs w:val="24"/>
        </w:rPr>
        <w:t>Учреждение у</w:t>
      </w:r>
      <w:r w:rsidR="00D85BA3">
        <w:rPr>
          <w:rFonts w:ascii="Times New Roman" w:hAnsi="Times New Roman" w:cs="Times New Roman"/>
          <w:color w:val="000000"/>
          <w:sz w:val="24"/>
          <w:szCs w:val="24"/>
        </w:rPr>
        <w:t>комплектовано педагогическими кадрами на 100%</w:t>
      </w:r>
    </w:p>
    <w:p w:rsidR="00E67ADE" w:rsidRDefault="00D85BA3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BA3">
        <w:rPr>
          <w:rFonts w:ascii="Times New Roman" w:hAnsi="Times New Roman" w:cs="Times New Roman"/>
          <w:b/>
          <w:color w:val="000000"/>
          <w:sz w:val="24"/>
          <w:szCs w:val="24"/>
        </w:rPr>
        <w:t>2.1.3. Количество педагогических работников с первой квалификационной категорией</w:t>
      </w:r>
      <w:r w:rsidR="00E67A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E67ADE" w:rsidRPr="00E67ADE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E67ADE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E67ADE" w:rsidRPr="00E67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ADE">
        <w:rPr>
          <w:rFonts w:ascii="Times New Roman" w:hAnsi="Times New Roman" w:cs="Times New Roman"/>
          <w:color w:val="000000"/>
          <w:sz w:val="24"/>
          <w:szCs w:val="24"/>
        </w:rPr>
        <w:t xml:space="preserve"> (36 %)  </w:t>
      </w:r>
    </w:p>
    <w:p w:rsidR="00E67ADE" w:rsidRDefault="00E67ADE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2.1.4. Количество педагогических работников с высшей квалификационной категорией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0 человек (0%)</w:t>
      </w:r>
    </w:p>
    <w:p w:rsidR="00E67ADE" w:rsidRDefault="00E67ADE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2.1.5. Количество</w:t>
      </w:r>
      <w:r w:rsidRPr="00E67ADE">
        <w:rPr>
          <w:rFonts w:ascii="Times New Roman" w:hAnsi="Times New Roman" w:cs="Times New Roman"/>
          <w:b/>
          <w:color w:val="000000"/>
          <w:spacing w:val="49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педаго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ических работников,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прошедших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курсы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повышения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квалиф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кации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актуальным</w:t>
      </w:r>
      <w:r w:rsidRPr="00E67ADE">
        <w:rPr>
          <w:rFonts w:ascii="Times New Roman" w:hAnsi="Times New Roman" w:cs="Times New Roman"/>
          <w:b/>
          <w:color w:val="000000"/>
          <w:spacing w:val="107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вопросам дошкольного образования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за последние 3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</w:t>
      </w:r>
      <w:r w:rsidR="00AA69AE" w:rsidRPr="00AA69AE">
        <w:rPr>
          <w:rFonts w:ascii="Times New Roman" w:hAnsi="Times New Roman" w:cs="Times New Roman"/>
          <w:color w:val="000000"/>
          <w:sz w:val="24"/>
          <w:szCs w:val="24"/>
        </w:rPr>
        <w:t>Все педагоги</w:t>
      </w:r>
      <w:r w:rsidR="00AA69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69AE">
        <w:rPr>
          <w:rFonts w:ascii="Times New Roman" w:hAnsi="Times New Roman" w:cs="Times New Roman"/>
          <w:color w:val="000000"/>
          <w:sz w:val="24"/>
          <w:szCs w:val="24"/>
        </w:rPr>
        <w:t xml:space="preserve">прошли курсы повышения квалификации </w:t>
      </w:r>
      <w:r w:rsidRPr="00E67ADE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 (100%)</w:t>
      </w:r>
    </w:p>
    <w:p w:rsidR="00E67ADE" w:rsidRDefault="00E67ADE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2.1.6. Количество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педаго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ических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работников с</w:t>
      </w:r>
      <w:r w:rsidRPr="00E67AD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67ADE">
        <w:rPr>
          <w:rFonts w:ascii="Times New Roman" w:hAnsi="Times New Roman" w:cs="Times New Roman"/>
          <w:b/>
          <w:color w:val="000000"/>
          <w:sz w:val="24"/>
          <w:szCs w:val="24"/>
        </w:rPr>
        <w:t>высшим образованием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7 человек (50%)</w:t>
      </w:r>
    </w:p>
    <w:p w:rsidR="0012666A" w:rsidRDefault="000B5DE5" w:rsidP="009E66FF">
      <w:pPr>
        <w:pStyle w:val="a3"/>
        <w:jc w:val="both"/>
      </w:pPr>
      <w:r w:rsidRPr="000B5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Созданы условия для профессионального роста педагогических работников.  В соответствии с планом повышения квалификации и переподготовки педагогических работников, планом аттестации педагогических кадров педагоги повышают уровень своего профессионального мастерства посредством самообразования и повышения квалификации.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6E7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https://nikskazka.tvoysadik.ru/?section_id=35</w:t>
        </w:r>
      </w:hyperlink>
    </w:p>
    <w:p w:rsidR="000B5DE5" w:rsidRPr="0012666A" w:rsidRDefault="0012666A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66A">
        <w:rPr>
          <w:rFonts w:ascii="Times New Roman" w:hAnsi="Times New Roman" w:cs="Times New Roman"/>
          <w:sz w:val="24"/>
          <w:szCs w:val="24"/>
        </w:rPr>
        <w:t>Педагогам рекомендовано</w:t>
      </w:r>
      <w:r w:rsidR="000B5DE5" w:rsidRPr="0012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повышать квалификацию через участие в конкурсах профессионального мастерства и прохождение аттестации на первую и высшую квалификационную категорию.</w:t>
      </w:r>
    </w:p>
    <w:p w:rsidR="00E67ADE" w:rsidRDefault="00E67ADE" w:rsidP="009E66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7ADE" w:rsidRDefault="00E67ADE" w:rsidP="00E67ADE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67A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2.2.  Развивающая предметно-пространственная среда</w:t>
      </w:r>
    </w:p>
    <w:p w:rsidR="00287692" w:rsidRDefault="00287692" w:rsidP="00287692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87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2.2.1. В группе оборудовано как минимум 2 различных центра интересов, которые дают возможность детям приобрести разнообразный опыт</w:t>
      </w:r>
    </w:p>
    <w:p w:rsidR="00752F3C" w:rsidRDefault="009D5C3E" w:rsidP="00AA69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детском саду 6</w:t>
      </w:r>
      <w:r w:rsidR="00AA69AE" w:rsidRPr="00AA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групп.</w:t>
      </w:r>
      <w:r w:rsidR="00AA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52F3C" w:rsidRPr="00752F3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  </w:t>
      </w:r>
      <w:r w:rsidR="00AA69A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них</w:t>
      </w:r>
      <w:r w:rsidR="00752F3C" w:rsidRPr="00752F3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 созданы условия для воспитания, обучения и развития детского коллектива в целом, а также каждому ребенку пред</w:t>
      </w:r>
      <w:r w:rsidR="00752F3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</w:t>
      </w:r>
      <w:r w:rsidR="00752F3C" w:rsidRPr="00752F3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ставлена возможность проявить индивидуальность и творчество.</w:t>
      </w:r>
      <w:r w:rsidR="00752F3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Для этого в каждой группе созданы центры: продуктивной деятельности детей, </w:t>
      </w:r>
      <w:r w:rsidR="00752F3C" w:rsidRPr="00752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3ED">
        <w:rPr>
          <w:rFonts w:ascii="Times New Roman" w:eastAsia="Calibri" w:hAnsi="Times New Roman" w:cs="Times New Roman"/>
          <w:sz w:val="24"/>
          <w:szCs w:val="24"/>
        </w:rPr>
        <w:t xml:space="preserve">речевого развития, </w:t>
      </w:r>
      <w:r w:rsidR="00752F3C" w:rsidRPr="00752F3C">
        <w:rPr>
          <w:rFonts w:ascii="Times New Roman" w:eastAsia="Calibri" w:hAnsi="Times New Roman" w:cs="Times New Roman"/>
          <w:sz w:val="24"/>
          <w:szCs w:val="24"/>
        </w:rPr>
        <w:t>музыкально – театрализованной деятельности,   природы,   экспериментирования,   безопасности,   сенсорного и математического развития, познавательного развития  и др.</w:t>
      </w:r>
      <w:r w:rsidR="009573ED">
        <w:rPr>
          <w:rFonts w:ascii="Times New Roman" w:eastAsia="Calibri" w:hAnsi="Times New Roman" w:cs="Times New Roman"/>
          <w:sz w:val="24"/>
          <w:szCs w:val="24"/>
        </w:rPr>
        <w:t xml:space="preserve"> Все центры интересов оборудованы необходимыми материалами.</w:t>
      </w:r>
      <w:r w:rsidR="00752F3C" w:rsidRPr="00752F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799E" w:rsidRDefault="0081799E" w:rsidP="00817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построении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предметно-</w:t>
      </w: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развивающей среды руководствуемся принципами, обозначенными в ФГОС ДО.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99E">
        <w:rPr>
          <w:rFonts w:ascii="Times New Roman" w:hAnsi="Times New Roman" w:cs="Times New Roman"/>
          <w:sz w:val="24"/>
          <w:szCs w:val="24"/>
        </w:rPr>
        <w:t>Предметно-развивающая среда в группах в достаточной мере выстроена с учетом этих принципов: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99E" w:rsidRPr="0081799E" w:rsidRDefault="0081799E" w:rsidP="0081799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9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- </w:t>
      </w: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принципа </w:t>
      </w:r>
      <w:r w:rsidRPr="0081799E">
        <w:rPr>
          <w:rFonts w:ascii="Times New Roman" w:hAnsi="Times New Roman" w:cs="Times New Roman"/>
          <w:b/>
          <w:sz w:val="24"/>
          <w:szCs w:val="24"/>
        </w:rPr>
        <w:t>насыщенности среды</w:t>
      </w: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прослеживается в подборе материалов и оборудования в соответствии с темой, решаемыми образовательными задачами, ведущей деятельностью: в младшем дошкольном возрасте – это игровая деятельность, в дошкольном – игра с правилами.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81799E">
        <w:rPr>
          <w:rFonts w:ascii="Times New Roman" w:hAnsi="Times New Roman" w:cs="Times New Roman"/>
          <w:sz w:val="24"/>
          <w:szCs w:val="24"/>
        </w:rPr>
        <w:t xml:space="preserve">познавательного развития детей в группах имеются </w:t>
      </w:r>
      <w:r w:rsidRPr="0081799E">
        <w:rPr>
          <w:rFonts w:ascii="Times New Roman" w:eastAsia="Calibri" w:hAnsi="Times New Roman" w:cs="Times New Roman"/>
          <w:sz w:val="24"/>
          <w:szCs w:val="24"/>
        </w:rPr>
        <w:t>игрушки исследования в действии, такие как: пирамидки, матрешки, шнуровки разной степени сложности, игры-вкладыши, пособия для развития мелкой моторики.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eastAsia="Calibri" w:hAnsi="Times New Roman" w:cs="Times New Roman"/>
          <w:sz w:val="24"/>
          <w:szCs w:val="24"/>
        </w:rPr>
        <w:t xml:space="preserve">Для речевого развития детей во всех возрастных группах представлено многообразие образно – символического материала: настольно – печатные игры, игры вкладыши, разрезные картинки, тематические наборы животных, растений, птиц, пазлы разной степени сложности. 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eastAsia="Calibri" w:hAnsi="Times New Roman" w:cs="Times New Roman"/>
          <w:sz w:val="24"/>
          <w:szCs w:val="24"/>
        </w:rPr>
        <w:t>Для конструирования в группах представлен разнообразный строительный материал: кубики разного размера, геометрические фигуры, деревянные бруски, различные виды конструкторов: напольный, деревянный, настольный. Организованы Центры «Строительной игры». Принцип насыщенности в обозначенных группах соблюдается не только в наличии разнообразного строительного материала, но и наличием схем для строительства из разных видов конструктора, алгоритмов детской деятельности по конструированию. Для обыгрывания детских построек во всех возрастных группах имеются игрушки-персонажи (фигурки людей и животных).</w:t>
      </w:r>
    </w:p>
    <w:p w:rsidR="0081799E" w:rsidRPr="0081799E" w:rsidRDefault="0081799E" w:rsidP="00817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99E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обеспечивает все виды деятельности детей.</w:t>
      </w:r>
    </w:p>
    <w:p w:rsidR="0081799E" w:rsidRPr="0081799E" w:rsidRDefault="0081799E" w:rsidP="0081799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>Для организации сюжетно-ролевых, режиссерских, театрализованных игр в группах представлены костюмы и атрибуты. «Театральная мастерская» позволяет детям развернуть сюжеты 3-4 игр-инсценировок. В группах представлен разнообразный материал по различным видам театра – перчаточный, пальчиковый, театр игрушки, театр на фланелеграфе. Для самостоятельного рассматривания альбомов, энциклопедий, альбомов по ознакомлению с окружающим созданы настоящие библиотеки с формулярами на каждого ребенка группы, во всех группах - дети могут посмотреть фотографии жизни группы, альбомы «Моя семья», математический лепбук.</w:t>
      </w:r>
    </w:p>
    <w:p w:rsidR="0081799E" w:rsidRPr="0081799E" w:rsidRDefault="0081799E" w:rsidP="00817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группах </w:t>
      </w:r>
      <w:r w:rsidRPr="0081799E">
        <w:rPr>
          <w:rFonts w:ascii="Times New Roman" w:eastAsia="Calibri" w:hAnsi="Times New Roman" w:cs="Times New Roman"/>
          <w:sz w:val="24"/>
          <w:szCs w:val="24"/>
        </w:rPr>
        <w:t xml:space="preserve">имеется подборки литературных произведений (стихи, сказки, рассказы, басни, былины), аудио подборка сказок, имеются альбомы для ознакомления детей с творчеством писателей в доступной для них форме (в картинках). </w:t>
      </w:r>
      <w:r w:rsidRPr="0081799E">
        <w:rPr>
          <w:rFonts w:ascii="Times New Roman" w:hAnsi="Times New Roman" w:cs="Times New Roman"/>
          <w:color w:val="000000" w:themeColor="text1"/>
          <w:sz w:val="24"/>
          <w:szCs w:val="24"/>
        </w:rPr>
        <w:t>Вся представленная выше среда способствует созданию у ребенка "своего" личного пространства.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99E">
        <w:rPr>
          <w:rFonts w:ascii="Times New Roman" w:hAnsi="Times New Roman" w:cs="Times New Roman"/>
          <w:sz w:val="24"/>
          <w:szCs w:val="24"/>
        </w:rPr>
        <w:t xml:space="preserve">Для организации познавательно-исследовательской деятельности, в групповом пространстве представлены - </w:t>
      </w:r>
      <w:r w:rsidRPr="0081799E">
        <w:rPr>
          <w:rFonts w:ascii="Times New Roman" w:eastAsia="Calibri" w:hAnsi="Times New Roman" w:cs="Times New Roman"/>
          <w:sz w:val="24"/>
          <w:szCs w:val="24"/>
        </w:rPr>
        <w:t>пробирки, баночки, стаканчики, микроскоп, различные щипцы, палочки для смешивания алгоритмы опытно-экспериментальной деятельности (по типу «что сначала что потом»).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eastAsia="Calibri" w:hAnsi="Times New Roman" w:cs="Times New Roman"/>
          <w:sz w:val="24"/>
          <w:szCs w:val="24"/>
        </w:rPr>
        <w:t>Для хозяйственно-бытового труда в группах имеется необходимое оборудование и материалы: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99E">
        <w:rPr>
          <w:rFonts w:ascii="Times New Roman" w:eastAsia="Calibri" w:hAnsi="Times New Roman" w:cs="Times New Roman"/>
          <w:sz w:val="24"/>
          <w:szCs w:val="24"/>
        </w:rPr>
        <w:t>тазики для мытья игрушек, губки на каждого ребенка, также представлены алгоритмы выполнения детьми той или иной трудовой деятельности. В группах организованы творческие мастерские.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hAnsi="Times New Roman" w:cs="Times New Roman"/>
          <w:sz w:val="24"/>
          <w:szCs w:val="24"/>
        </w:rPr>
        <w:t>В каждой группе организован Центр продуктивной деятельности детей, для этого в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99E">
        <w:rPr>
          <w:rFonts w:ascii="Times New Roman" w:hAnsi="Times New Roman" w:cs="Times New Roman"/>
          <w:sz w:val="24"/>
          <w:szCs w:val="24"/>
        </w:rPr>
        <w:t>представлены 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рисования, лепки, аппликации.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8A">
        <w:rPr>
          <w:rFonts w:ascii="Times New Roman" w:eastAsia="Calibri" w:hAnsi="Times New Roman" w:cs="Times New Roman"/>
          <w:sz w:val="24"/>
          <w:szCs w:val="24"/>
        </w:rPr>
        <w:t>Центр музыкально – театрализованной деятельности</w:t>
      </w:r>
      <w:r w:rsidRPr="0081799E">
        <w:rPr>
          <w:rFonts w:ascii="Times New Roman" w:eastAsia="Calibri" w:hAnsi="Times New Roman" w:cs="Times New Roman"/>
          <w:sz w:val="24"/>
          <w:szCs w:val="24"/>
        </w:rPr>
        <w:t>, в каждой группе представлен по-разному, со своей стилистической особенностью и дизайном группы.</w:t>
      </w:r>
      <w:r w:rsidR="003D77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99E">
        <w:rPr>
          <w:rFonts w:ascii="Times New Roman" w:eastAsia="Calibri" w:hAnsi="Times New Roman" w:cs="Times New Roman"/>
          <w:sz w:val="24"/>
          <w:szCs w:val="24"/>
        </w:rPr>
        <w:t>В детском саду имеется музыкальный зал, в котором проходят физкультурная и музыкальная образовательная деятельность, тем</w:t>
      </w:r>
      <w:r w:rsidR="003D778A">
        <w:rPr>
          <w:rFonts w:ascii="Times New Roman" w:eastAsia="Calibri" w:hAnsi="Times New Roman" w:cs="Times New Roman"/>
          <w:sz w:val="24"/>
          <w:szCs w:val="24"/>
        </w:rPr>
        <w:t xml:space="preserve">атические спортивные праздники, </w:t>
      </w:r>
      <w:r w:rsidRPr="0081799E">
        <w:rPr>
          <w:rFonts w:ascii="Times New Roman" w:eastAsia="Calibri" w:hAnsi="Times New Roman" w:cs="Times New Roman"/>
          <w:sz w:val="24"/>
          <w:szCs w:val="24"/>
        </w:rPr>
        <w:t xml:space="preserve">досуговые мероприятия. 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eastAsia="Calibri" w:hAnsi="Times New Roman" w:cs="Times New Roman"/>
          <w:sz w:val="24"/>
          <w:szCs w:val="24"/>
        </w:rPr>
        <w:t>В группах - имеются различные музыкальные инструменты (деревянные ложки, гитары, дудочки, металлофоны, трещотки и т.д.), альбомы для закрепления знаний о музыкальных инструментах, дидактические игры по музыкальному воспитанию.</w:t>
      </w:r>
    </w:p>
    <w:p w:rsidR="0081799E" w:rsidRPr="0081799E" w:rsidRDefault="0081799E" w:rsidP="0081799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9E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В центре двигательной деятельности имеется оборудование для ловли, катания, бросания (кольцебросы, мешочки для метания, мячи, разноцветные кегли), оборудование для основных и общеразвивающих упражнений (обручи, палки гимнастические, скакалки, веревки, коврики гимнастические).</w:t>
      </w:r>
    </w:p>
    <w:p w:rsidR="0081799E" w:rsidRPr="0081799E" w:rsidRDefault="0081799E" w:rsidP="00817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99E">
        <w:rPr>
          <w:rFonts w:ascii="Times New Roman" w:hAnsi="Times New Roman" w:cs="Times New Roman"/>
          <w:sz w:val="24"/>
          <w:szCs w:val="24"/>
        </w:rPr>
        <w:t>В группах созданы условия для самовыражения детей в разных видах деятельности. К ним относятся различные алгоритмы, технологические карты, которые позволяют каждому ребенку выбирать деятельность по интересам и быть успешным и независимым в любом виде деятельности.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b/>
          <w:sz w:val="24"/>
          <w:szCs w:val="24"/>
        </w:rPr>
        <w:t xml:space="preserve"> Трансформируемость</w:t>
      </w:r>
      <w:r w:rsidRPr="003D778A">
        <w:rPr>
          <w:rFonts w:ascii="Times New Roman" w:hAnsi="Times New Roman" w:cs="Times New Roman"/>
          <w:sz w:val="24"/>
          <w:szCs w:val="24"/>
        </w:rPr>
        <w:t xml:space="preserve"> прослеживается в условном делении группового пространства на 3 сектора: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sz w:val="24"/>
          <w:szCs w:val="24"/>
        </w:rPr>
        <w:t>- рабочий сектор;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sz w:val="24"/>
          <w:szCs w:val="24"/>
        </w:rPr>
        <w:t>- сектор спокойной деятельности;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sz w:val="24"/>
          <w:szCs w:val="24"/>
        </w:rPr>
        <w:t>- сектор активной деятельности.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sz w:val="24"/>
          <w:szCs w:val="24"/>
        </w:rPr>
        <w:t>Рабочий сектор</w:t>
      </w:r>
      <w:r>
        <w:rPr>
          <w:rFonts w:ascii="Times New Roman" w:hAnsi="Times New Roman" w:cs="Times New Roman"/>
          <w:sz w:val="24"/>
          <w:szCs w:val="24"/>
        </w:rPr>
        <w:t xml:space="preserve"> занимает </w:t>
      </w:r>
      <w:r w:rsidRPr="003D778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3D778A">
        <w:rPr>
          <w:rFonts w:ascii="Times New Roman" w:hAnsi="Times New Roman" w:cs="Times New Roman"/>
          <w:sz w:val="24"/>
          <w:szCs w:val="24"/>
        </w:rPr>
        <w:t xml:space="preserve"> группового пространства. Рабочий сектор представлен: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центром п</w:t>
      </w:r>
      <w:r w:rsidRPr="003D778A">
        <w:rPr>
          <w:rFonts w:ascii="Times New Roman" w:hAnsi="Times New Roman" w:cs="Times New Roman"/>
          <w:sz w:val="24"/>
          <w:szCs w:val="24"/>
        </w:rPr>
        <w:t>ознания</w:t>
      </w:r>
      <w:r>
        <w:rPr>
          <w:rFonts w:ascii="Times New Roman" w:hAnsi="Times New Roman" w:cs="Times New Roman"/>
          <w:sz w:val="24"/>
          <w:szCs w:val="24"/>
        </w:rPr>
        <w:t>, центром к</w:t>
      </w:r>
      <w:r w:rsidRPr="003D778A">
        <w:rPr>
          <w:rFonts w:ascii="Times New Roman" w:hAnsi="Times New Roman" w:cs="Times New Roman"/>
          <w:sz w:val="24"/>
          <w:szCs w:val="24"/>
        </w:rPr>
        <w:t>оммуникации</w:t>
      </w:r>
      <w:r>
        <w:rPr>
          <w:rFonts w:ascii="Times New Roman" w:hAnsi="Times New Roman" w:cs="Times New Roman"/>
          <w:sz w:val="24"/>
          <w:szCs w:val="24"/>
        </w:rPr>
        <w:t>, ц</w:t>
      </w:r>
      <w:r w:rsidRPr="003D778A">
        <w:rPr>
          <w:rFonts w:ascii="Times New Roman" w:hAnsi="Times New Roman" w:cs="Times New Roman"/>
          <w:sz w:val="24"/>
          <w:szCs w:val="24"/>
        </w:rPr>
        <w:t>ентром познавательно-исследовательской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>, ц</w:t>
      </w:r>
      <w:r w:rsidRPr="003D778A">
        <w:rPr>
          <w:rFonts w:ascii="Times New Roman" w:hAnsi="Times New Roman" w:cs="Times New Roman"/>
          <w:sz w:val="24"/>
          <w:szCs w:val="24"/>
        </w:rPr>
        <w:t>ентром продуктивной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sz w:val="24"/>
          <w:szCs w:val="24"/>
        </w:rPr>
        <w:t>Сектор спокойной деятельности</w:t>
      </w:r>
      <w:r w:rsidRPr="003D77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778A">
        <w:rPr>
          <w:rFonts w:ascii="Times New Roman" w:hAnsi="Times New Roman" w:cs="Times New Roman"/>
          <w:sz w:val="24"/>
          <w:szCs w:val="24"/>
        </w:rPr>
        <w:t>занимает 20% группового пространства. Сектор спокойной деятельности включает в себя: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3D778A">
        <w:rPr>
          <w:rFonts w:ascii="Times New Roman" w:eastAsia="Calibri" w:hAnsi="Times New Roman" w:cs="Times New Roman"/>
          <w:sz w:val="24"/>
          <w:szCs w:val="24"/>
        </w:rPr>
        <w:t>ентр художественной литературы,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</w:t>
      </w:r>
      <w:r w:rsidRPr="003D778A">
        <w:rPr>
          <w:rFonts w:ascii="Times New Roman" w:eastAsia="Calibri" w:hAnsi="Times New Roman" w:cs="Times New Roman"/>
          <w:sz w:val="24"/>
          <w:szCs w:val="24"/>
        </w:rPr>
        <w:t>ентр природы,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</w:t>
      </w:r>
      <w:r w:rsidRPr="003D778A">
        <w:rPr>
          <w:rFonts w:ascii="Times New Roman" w:eastAsia="Calibri" w:hAnsi="Times New Roman" w:cs="Times New Roman"/>
          <w:sz w:val="24"/>
          <w:szCs w:val="24"/>
        </w:rPr>
        <w:t>ентр отдыха.</w:t>
      </w:r>
    </w:p>
    <w:p w:rsidR="003D778A" w:rsidRDefault="003D778A" w:rsidP="003D778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D778A">
        <w:rPr>
          <w:rFonts w:ascii="Times New Roman" w:hAnsi="Times New Roman" w:cs="Times New Roman"/>
          <w:sz w:val="24"/>
          <w:szCs w:val="24"/>
        </w:rPr>
        <w:t>ектор активной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занимает</w:t>
      </w:r>
      <w:r w:rsidRPr="003D77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778A">
        <w:rPr>
          <w:rFonts w:ascii="Times New Roman" w:hAnsi="Times New Roman" w:cs="Times New Roman"/>
          <w:sz w:val="24"/>
          <w:szCs w:val="24"/>
        </w:rPr>
        <w:t xml:space="preserve">50%.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3D778A">
        <w:rPr>
          <w:rFonts w:ascii="Times New Roman" w:hAnsi="Times New Roman" w:cs="Times New Roman"/>
          <w:sz w:val="24"/>
          <w:szCs w:val="24"/>
        </w:rPr>
        <w:t xml:space="preserve"> представлен: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78A">
        <w:rPr>
          <w:rFonts w:ascii="Times New Roman" w:eastAsia="Calibri" w:hAnsi="Times New Roman" w:cs="Times New Roman"/>
          <w:sz w:val="24"/>
          <w:szCs w:val="24"/>
        </w:rPr>
        <w:t>игровыми центрами,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78A">
        <w:rPr>
          <w:rFonts w:ascii="Times New Roman" w:eastAsia="Calibri" w:hAnsi="Times New Roman" w:cs="Times New Roman"/>
          <w:sz w:val="24"/>
          <w:szCs w:val="24"/>
        </w:rPr>
        <w:t>центром музыкально – театрализованной деятельности,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78A">
        <w:rPr>
          <w:rFonts w:ascii="Times New Roman" w:eastAsia="Calibri" w:hAnsi="Times New Roman" w:cs="Times New Roman"/>
          <w:sz w:val="24"/>
          <w:szCs w:val="24"/>
        </w:rPr>
        <w:t>центром двигательной деятельности.</w:t>
      </w:r>
    </w:p>
    <w:p w:rsidR="003D778A" w:rsidRPr="003D778A" w:rsidRDefault="003D778A" w:rsidP="003D778A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4F81BD"/>
          <w:sz w:val="24"/>
          <w:szCs w:val="24"/>
        </w:rPr>
      </w:pPr>
      <w:r w:rsidRPr="003D778A">
        <w:rPr>
          <w:rFonts w:ascii="Times New Roman" w:hAnsi="Times New Roman" w:cs="Times New Roman"/>
          <w:b/>
          <w:sz w:val="24"/>
          <w:szCs w:val="24"/>
        </w:rPr>
        <w:t>Принцип полифункциональности</w:t>
      </w:r>
      <w:r w:rsidRPr="003D778A">
        <w:rPr>
          <w:rFonts w:ascii="Times New Roman" w:hAnsi="Times New Roman" w:cs="Times New Roman"/>
          <w:sz w:val="24"/>
          <w:szCs w:val="24"/>
        </w:rPr>
        <w:t xml:space="preserve"> представлен наличием в группе предметов выполняющих разные функции, при помощи которых решаются разные задачи.   Для этого в группах – имеются предметы-заместители, которые дети могут использовать в игровой деятельности, природный материал, который может выполнять функцию предмета-заместителя в сюжетно-ролевых играх.</w:t>
      </w:r>
    </w:p>
    <w:p w:rsidR="003D778A" w:rsidRPr="00443F66" w:rsidRDefault="003D778A" w:rsidP="003D778A">
      <w:pPr>
        <w:pStyle w:val="a3"/>
        <w:jc w:val="both"/>
      </w:pPr>
      <w:r w:rsidRPr="003D778A">
        <w:rPr>
          <w:rStyle w:val="c1"/>
          <w:rFonts w:ascii="Times New Roman" w:hAnsi="Times New Roman" w:cs="Times New Roman"/>
          <w:sz w:val="24"/>
          <w:szCs w:val="24"/>
        </w:rPr>
        <w:t>В каждой группе имеется уголок  ПДД, который</w:t>
      </w:r>
      <w:r w:rsidRPr="003D778A">
        <w:rPr>
          <w:rFonts w:ascii="Times New Roman" w:hAnsi="Times New Roman" w:cs="Times New Roman"/>
          <w:sz w:val="24"/>
          <w:szCs w:val="24"/>
        </w:rPr>
        <w:t xml:space="preserve"> включает в себя переносной макет улицы, различного размера  и назначения машины, светофор, полицейский жезл и фуражку. </w:t>
      </w:r>
    </w:p>
    <w:p w:rsidR="003D778A" w:rsidRPr="00443F66" w:rsidRDefault="003D778A" w:rsidP="003D778A">
      <w:pPr>
        <w:pStyle w:val="a3"/>
        <w:jc w:val="both"/>
      </w:pPr>
      <w:r w:rsidRPr="00121B7C">
        <w:rPr>
          <w:rFonts w:ascii="Times New Roman" w:hAnsi="Times New Roman" w:cs="Times New Roman"/>
          <w:b/>
          <w:sz w:val="24"/>
          <w:szCs w:val="24"/>
        </w:rPr>
        <w:t>Вариативность среды</w:t>
      </w:r>
      <w:r w:rsidR="00121B7C" w:rsidRPr="00121B7C">
        <w:rPr>
          <w:rFonts w:ascii="Times New Roman" w:hAnsi="Times New Roman" w:cs="Times New Roman"/>
          <w:sz w:val="24"/>
          <w:szCs w:val="24"/>
        </w:rPr>
        <w:t xml:space="preserve"> </w:t>
      </w:r>
      <w:r w:rsidRPr="00121B7C">
        <w:rPr>
          <w:rFonts w:ascii="Times New Roman" w:hAnsi="Times New Roman" w:cs="Times New Roman"/>
          <w:sz w:val="24"/>
          <w:szCs w:val="24"/>
        </w:rPr>
        <w:t>заключается в возможности использовать в пространстве групп переменные и заменяемые элементы убранства, так в группах представлены декоративные сезонные ветки в вазах для сервировки стола, имеется познавательный материал, ландшафтные макеты, библиотека и книжная выставка, организованная по различной тематике.</w:t>
      </w:r>
    </w:p>
    <w:p w:rsidR="003D778A" w:rsidRPr="00121B7C" w:rsidRDefault="00121B7C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78A" w:rsidRPr="00121B7C">
        <w:rPr>
          <w:rFonts w:ascii="Times New Roman" w:hAnsi="Times New Roman" w:cs="Times New Roman"/>
          <w:sz w:val="24"/>
          <w:szCs w:val="24"/>
        </w:rPr>
        <w:t xml:space="preserve"> </w:t>
      </w:r>
      <w:r w:rsidRPr="00121B7C">
        <w:rPr>
          <w:rFonts w:ascii="Times New Roman" w:hAnsi="Times New Roman" w:cs="Times New Roman"/>
          <w:sz w:val="24"/>
          <w:szCs w:val="24"/>
        </w:rPr>
        <w:t xml:space="preserve"> </w:t>
      </w:r>
      <w:r w:rsidR="003D778A" w:rsidRPr="00121B7C">
        <w:rPr>
          <w:rFonts w:ascii="Times New Roman" w:hAnsi="Times New Roman" w:cs="Times New Roman"/>
          <w:sz w:val="24"/>
          <w:szCs w:val="24"/>
        </w:rPr>
        <w:t xml:space="preserve"> Во всех возрастных группах, групповое пространство </w:t>
      </w:r>
      <w:r w:rsidR="003D778A" w:rsidRPr="00121B7C">
        <w:rPr>
          <w:rFonts w:ascii="Times New Roman" w:hAnsi="Times New Roman" w:cs="Times New Roman"/>
          <w:b/>
          <w:sz w:val="24"/>
          <w:szCs w:val="24"/>
        </w:rPr>
        <w:t>доступно</w:t>
      </w:r>
      <w:r w:rsidR="003D778A" w:rsidRPr="00121B7C">
        <w:rPr>
          <w:rFonts w:ascii="Times New Roman" w:hAnsi="Times New Roman" w:cs="Times New Roman"/>
          <w:sz w:val="24"/>
          <w:szCs w:val="24"/>
        </w:rPr>
        <w:t xml:space="preserve"> детям: дидактические и развивающие игры и игрушки, дидактический материал, предметы для организации ролевых игр. Для организации самостоятельной деятельности детей в течение дня в группах  имеются материалы для детского творчества (бумага, краски, карандаши, природный материал).</w:t>
      </w:r>
    </w:p>
    <w:p w:rsidR="003D778A" w:rsidRPr="00121B7C" w:rsidRDefault="00121B7C" w:rsidP="003D7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B7C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="003D778A" w:rsidRPr="00121B7C">
        <w:rPr>
          <w:rFonts w:ascii="Times New Roman" w:hAnsi="Times New Roman" w:cs="Times New Roman"/>
          <w:sz w:val="24"/>
          <w:szCs w:val="24"/>
        </w:rPr>
        <w:t xml:space="preserve"> реализуется в представленных предметах и оборудовании в групповых пространствах, которые соразмерны росту детей. Во всех возрастных группах мебель и оборудование установлены так, чтобы каждый ребенок мог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Такая организация пространства является одним из условий среды, которое дает возможность педагогу приблизиться к позиции ребенка. Так во всех группах в групповом помещении имеется мебель для педагогов и детей одного размера, что позволяет находиться ребенку и педагогу в субъект - субъектной позиции при взаимодействии друг и другом.</w:t>
      </w:r>
    </w:p>
    <w:p w:rsidR="0081799E" w:rsidRPr="0081799E" w:rsidRDefault="003D778A" w:rsidP="00817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B7C">
        <w:rPr>
          <w:rFonts w:ascii="Times New Roman" w:hAnsi="Times New Roman" w:cs="Times New Roman"/>
          <w:sz w:val="24"/>
          <w:szCs w:val="24"/>
        </w:rPr>
        <w:lastRenderedPageBreak/>
        <w:t>В группах в раздевальных комнатах представлены выставки детского творчества (рисунков, поделок, записей детских стихов, рассказов, сказок), с обозначенной темой, зад</w:t>
      </w:r>
      <w:r w:rsidR="00121B7C">
        <w:rPr>
          <w:rFonts w:ascii="Times New Roman" w:hAnsi="Times New Roman" w:cs="Times New Roman"/>
          <w:sz w:val="24"/>
          <w:szCs w:val="24"/>
        </w:rPr>
        <w:t>ачами и полученным результатом,</w:t>
      </w:r>
      <w:r w:rsidRPr="00121B7C">
        <w:rPr>
          <w:rFonts w:ascii="Times New Roman" w:hAnsi="Times New Roman" w:cs="Times New Roman"/>
          <w:sz w:val="24"/>
          <w:szCs w:val="24"/>
        </w:rPr>
        <w:t xml:space="preserve"> сезонной информацией для родителей.</w:t>
      </w:r>
    </w:p>
    <w:p w:rsidR="009573ED" w:rsidRPr="009573ED" w:rsidRDefault="0081799E" w:rsidP="0081799E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692" w:rsidRPr="009573ED">
        <w:rPr>
          <w:rFonts w:ascii="Times New Roman" w:eastAsia="Calibri" w:hAnsi="Times New Roman" w:cs="Times New Roman"/>
          <w:b/>
          <w:sz w:val="24"/>
          <w:szCs w:val="24"/>
        </w:rPr>
        <w:t>2.2.2. В группе оборудовано пространство для двигательной активности, в том числе развития крупной и мелкой моторики</w:t>
      </w:r>
      <w:r w:rsidR="009573ED" w:rsidRPr="009573E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573ED" w:rsidRPr="00EF6633" w:rsidRDefault="009573ED" w:rsidP="009573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6633">
        <w:rPr>
          <w:rFonts w:ascii="Times New Roman" w:hAnsi="Times New Roman" w:cs="Times New Roman"/>
          <w:sz w:val="24"/>
          <w:szCs w:val="24"/>
        </w:rPr>
        <w:t>Самое большое пространство группы занимает сектор двигательной активности</w:t>
      </w:r>
      <w:r w:rsidRPr="00EF663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EF6633">
        <w:rPr>
          <w:rFonts w:ascii="Times New Roman" w:hAnsi="Times New Roman" w:cs="Times New Roman"/>
          <w:sz w:val="24"/>
          <w:szCs w:val="24"/>
        </w:rPr>
        <w:t xml:space="preserve">50%. </w:t>
      </w:r>
      <w:r w:rsidR="00EF6633" w:rsidRPr="00EF6633">
        <w:rPr>
          <w:rFonts w:ascii="Times New Roman" w:hAnsi="Times New Roman" w:cs="Times New Roman"/>
          <w:sz w:val="24"/>
          <w:szCs w:val="24"/>
        </w:rPr>
        <w:t>Он</w:t>
      </w:r>
      <w:r w:rsidRPr="00EF6633">
        <w:rPr>
          <w:rFonts w:ascii="Times New Roman" w:hAnsi="Times New Roman" w:cs="Times New Roman"/>
          <w:sz w:val="24"/>
          <w:szCs w:val="24"/>
        </w:rPr>
        <w:t xml:space="preserve"> представлен:</w:t>
      </w:r>
      <w:r w:rsidR="00EF6633">
        <w:rPr>
          <w:rFonts w:ascii="Times New Roman" w:hAnsi="Times New Roman" w:cs="Times New Roman"/>
          <w:sz w:val="24"/>
          <w:szCs w:val="24"/>
        </w:rPr>
        <w:t xml:space="preserve"> </w:t>
      </w:r>
      <w:r w:rsidRPr="00EF6633">
        <w:rPr>
          <w:rFonts w:ascii="Times New Roman" w:eastAsia="Calibri" w:hAnsi="Times New Roman" w:cs="Times New Roman"/>
          <w:sz w:val="24"/>
          <w:szCs w:val="24"/>
        </w:rPr>
        <w:t>игровыми центрами,</w:t>
      </w:r>
      <w:r w:rsidR="00EF6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6633">
        <w:rPr>
          <w:rFonts w:ascii="Times New Roman" w:eastAsia="Calibri" w:hAnsi="Times New Roman" w:cs="Times New Roman"/>
          <w:sz w:val="24"/>
          <w:szCs w:val="24"/>
        </w:rPr>
        <w:t>центром музыкально – театрализованной деятельности,</w:t>
      </w:r>
      <w:r w:rsidR="00EF6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6633">
        <w:rPr>
          <w:rFonts w:ascii="Times New Roman" w:eastAsia="Calibri" w:hAnsi="Times New Roman" w:cs="Times New Roman"/>
          <w:sz w:val="24"/>
          <w:szCs w:val="24"/>
        </w:rPr>
        <w:t>центром двигательной деятельности.</w:t>
      </w:r>
    </w:p>
    <w:p w:rsidR="009573ED" w:rsidRPr="009573ED" w:rsidRDefault="009573ED" w:rsidP="009573E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3ED">
        <w:rPr>
          <w:rFonts w:ascii="Times New Roman" w:eastAsia="Calibri" w:hAnsi="Times New Roman" w:cs="Times New Roman"/>
          <w:sz w:val="24"/>
          <w:szCs w:val="24"/>
        </w:rPr>
        <w:t>В центре двигательной деятельности имеется оборудование для ловли, катания, бросания (кольцебросы, мешочки для метания, мячи, разноцветные кегли), оборудование для основных и общеразвивающих упражнений (обручи, палки гимнастические, скакалки, веревки, коврики гимнастические)</w:t>
      </w:r>
      <w:r>
        <w:rPr>
          <w:rFonts w:ascii="Times New Roman" w:eastAsia="Calibri" w:hAnsi="Times New Roman" w:cs="Times New Roman"/>
          <w:sz w:val="24"/>
          <w:szCs w:val="24"/>
        </w:rPr>
        <w:t>, оборудование для развития мелкой и крупной моторики</w:t>
      </w:r>
      <w:r w:rsidRPr="009573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1B7C" w:rsidRPr="00121B7C" w:rsidRDefault="00287692" w:rsidP="00121B7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1B7C">
        <w:rPr>
          <w:rFonts w:ascii="Times New Roman" w:eastAsia="Calibri" w:hAnsi="Times New Roman" w:cs="Times New Roman"/>
          <w:b/>
          <w:sz w:val="24"/>
          <w:szCs w:val="24"/>
        </w:rPr>
        <w:t>2.2.3. Предметно-пространственная среда на свежем воздухе, доступная воспитанникам группы, соответствует возрастным потребностям воспитанников</w:t>
      </w:r>
      <w:r w:rsidR="00EF6633" w:rsidRPr="00121B7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D5C3E" w:rsidRPr="000B5DE5" w:rsidRDefault="009D5C3E" w:rsidP="00121B7C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Предметно-пространственная</w:t>
      </w:r>
      <w:r w:rsidR="00121B7C" w:rsidRPr="00121B7C">
        <w:rPr>
          <w:rStyle w:val="c1"/>
          <w:rFonts w:ascii="Times New Roman" w:hAnsi="Times New Roman" w:cs="Times New Roman"/>
          <w:sz w:val="24"/>
          <w:szCs w:val="24"/>
        </w:rPr>
        <w:t xml:space="preserve"> среда на территории дошкольного учреждения включает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6 групповых площадок и спортивную площадку. На всех групповых площадках установлены теневые навесы, оборудованы песочницы для игр с песком</w:t>
      </w:r>
      <w:r w:rsidR="00121B7C" w:rsidRPr="00121B7C">
        <w:rPr>
          <w:rStyle w:val="c0"/>
          <w:rFonts w:ascii="Times New Roman" w:hAnsi="Times New Roman" w:cs="Times New Roman"/>
          <w:sz w:val="24"/>
          <w:szCs w:val="24"/>
        </w:rPr>
        <w:t>.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0B5DE5" w:rsidRPr="000B5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Игровые площадки соответствует гигиеническим требованиям и обеспечивает удовлетворение потребностей детей в движении и развитии.</w:t>
      </w:r>
    </w:p>
    <w:p w:rsidR="00287692" w:rsidRDefault="000B5DE5" w:rsidP="009D5C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</w:t>
      </w:r>
      <w:r w:rsidR="009D5C3E" w:rsidRPr="009D5C3E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EF6633" w:rsidRPr="009D5C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633" w:rsidRPr="009D5C3E">
        <w:rPr>
          <w:rFonts w:ascii="Times New Roman" w:hAnsi="Times New Roman" w:cs="Times New Roman"/>
          <w:sz w:val="24"/>
          <w:szCs w:val="24"/>
        </w:rPr>
        <w:t>соответствует возрасту, стимулирует различные виды детской деятельности, (познавательная, двигательная и др.), а так же несет в себе посезонную информацию.</w:t>
      </w:r>
      <w:r w:rsidR="009D5C3E">
        <w:rPr>
          <w:rFonts w:ascii="Times New Roman" w:hAnsi="Times New Roman" w:cs="Times New Roman"/>
          <w:sz w:val="24"/>
          <w:szCs w:val="24"/>
        </w:rPr>
        <w:t xml:space="preserve"> Озеленение территории 50%.</w:t>
      </w:r>
    </w:p>
    <w:p w:rsidR="00287692" w:rsidRPr="007E512D" w:rsidRDefault="00287692" w:rsidP="007E512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7E512D">
        <w:rPr>
          <w:rFonts w:ascii="Times New Roman" w:eastAsia="Calibri" w:hAnsi="Times New Roman" w:cs="Times New Roman"/>
          <w:b/>
          <w:sz w:val="24"/>
          <w:szCs w:val="24"/>
        </w:rPr>
        <w:t>2.2.4. Предметно-пространственная среда ДОО, доступная воспитанникам группы вне группового помещения</w:t>
      </w:r>
      <w:r w:rsidR="00EF6633" w:rsidRPr="007E512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87692" w:rsidRDefault="007E512D" w:rsidP="007E51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имеется музыкальный зал. Он также используется как спортивный. Для музыкальных занятий имеется весь необходимый инвентарь и оборудование. Спортивный инвентарь  необходимо обновить и дополнить. Оборудован кабинет экологии, который активно используется для образовательной деятельности детей. В нем размещены различные представители флоры и фауны, печатный материал для демонстрирования, проведения опытов и экспериментов с природными материалами.</w:t>
      </w:r>
    </w:p>
    <w:p w:rsidR="00287692" w:rsidRPr="000B5DE5" w:rsidRDefault="00287692" w:rsidP="000B5DE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08B">
        <w:rPr>
          <w:rFonts w:ascii="Times New Roman" w:hAnsi="Times New Roman" w:cs="Times New Roman"/>
          <w:b/>
          <w:sz w:val="24"/>
          <w:szCs w:val="24"/>
        </w:rPr>
        <w:t>2.2.5.</w:t>
      </w:r>
      <w:r w:rsidRPr="000B5DE5">
        <w:rPr>
          <w:rFonts w:ascii="Times New Roman" w:hAnsi="Times New Roman" w:cs="Times New Roman"/>
          <w:sz w:val="24"/>
          <w:szCs w:val="24"/>
        </w:rPr>
        <w:t xml:space="preserve"> </w:t>
      </w:r>
      <w:r w:rsidRPr="000B5DE5">
        <w:rPr>
          <w:rFonts w:ascii="Times New Roman" w:hAnsi="Times New Roman" w:cs="Times New Roman"/>
          <w:b/>
          <w:sz w:val="24"/>
          <w:szCs w:val="24"/>
        </w:rPr>
        <w:t>В группе обеспечена возможность разнообразного использования различных составляющих предметной среды (детской мебели, матов, мягких модулей, ширм и т.д.)</w:t>
      </w:r>
      <w:r w:rsidR="000B5DE5" w:rsidRPr="000B5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87692" w:rsidRDefault="000B5DE5" w:rsidP="00A8208B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5DE5">
        <w:rPr>
          <w:rFonts w:ascii="Times New Roman" w:hAnsi="Times New Roman" w:cs="Times New Roman"/>
          <w:sz w:val="24"/>
          <w:szCs w:val="24"/>
          <w:shd w:val="clear" w:color="auto" w:fill="FFFFFF"/>
        </w:rPr>
        <w:t>Мебель и игровое оборудование подобраны с учетом санитарных и психолого- 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287692" w:rsidRDefault="00287692" w:rsidP="002876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7692">
        <w:rPr>
          <w:rFonts w:ascii="Times New Roman" w:hAnsi="Times New Roman" w:cs="Times New Roman"/>
          <w:b/>
          <w:sz w:val="24"/>
          <w:szCs w:val="24"/>
        </w:rPr>
        <w:t>2.2.6. В ДОО созданы условия для обучающихся с ОВЗ</w:t>
      </w:r>
    </w:p>
    <w:p w:rsidR="00287692" w:rsidRDefault="00287692" w:rsidP="002876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МДОУ «Сказка» г.Николаевска воспитанников с ОВЗ нет.</w:t>
      </w:r>
    </w:p>
    <w:p w:rsidR="009D5C3E" w:rsidRDefault="009D5C3E" w:rsidP="002876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3E" w:rsidRPr="009D5C3E" w:rsidRDefault="009D5C3E" w:rsidP="009D5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C3E">
        <w:rPr>
          <w:rFonts w:ascii="Times New Roman" w:hAnsi="Times New Roman" w:cs="Times New Roman"/>
          <w:sz w:val="24"/>
          <w:szCs w:val="24"/>
        </w:rPr>
        <w:t>В целом предметно-развивающая среда организованна с учетом современных требований к организации образовательного процесса;</w:t>
      </w:r>
    </w:p>
    <w:p w:rsidR="009D5C3E" w:rsidRPr="009D5C3E" w:rsidRDefault="009D5C3E" w:rsidP="009D5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C3E">
        <w:rPr>
          <w:rFonts w:ascii="Times New Roman" w:hAnsi="Times New Roman" w:cs="Times New Roman"/>
          <w:sz w:val="24"/>
          <w:szCs w:val="24"/>
        </w:rPr>
        <w:t>Во всех возрастных группах материал и оборудование сертифицирован и отвечает требованиям СанПиН;</w:t>
      </w:r>
    </w:p>
    <w:p w:rsidR="009D5C3E" w:rsidRPr="009D5C3E" w:rsidRDefault="009D5C3E" w:rsidP="009D5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C3E">
        <w:rPr>
          <w:rFonts w:ascii="Times New Roman" w:hAnsi="Times New Roman" w:cs="Times New Roman"/>
          <w:sz w:val="24"/>
          <w:szCs w:val="24"/>
        </w:rPr>
        <w:t>В группах прослеживается оригинальность и эстетичность в подборке материалов и оборудования для конкретного возрастного периода;</w:t>
      </w:r>
    </w:p>
    <w:p w:rsidR="009D5C3E" w:rsidRDefault="009D5C3E" w:rsidP="009D5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C3E">
        <w:rPr>
          <w:rFonts w:ascii="Times New Roman" w:hAnsi="Times New Roman" w:cs="Times New Roman"/>
          <w:sz w:val="24"/>
          <w:szCs w:val="24"/>
        </w:rPr>
        <w:t>Во всех возрастных группах необходимо добавить материалы и оборудование для двигательной активности на прогулочном участке в соответствии с перечнем игрового оборудования, в зависимости от времени года, возраста, детской деятельности.</w:t>
      </w:r>
    </w:p>
    <w:p w:rsidR="0012666A" w:rsidRPr="009D5C3E" w:rsidRDefault="0012666A" w:rsidP="009D5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предметно-пространственная среда требует постоянного обновления и совершенствования.</w:t>
      </w:r>
    </w:p>
    <w:p w:rsidR="00D92049" w:rsidRPr="00D92049" w:rsidRDefault="00D92049" w:rsidP="00A8208B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92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2.3 Психолого-педагогические условия</w:t>
      </w:r>
    </w:p>
    <w:p w:rsidR="00287692" w:rsidRPr="00287692" w:rsidRDefault="00287692" w:rsidP="002876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7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2.3.1. В группе создана и поддерживается доброжелательная атмосфера</w:t>
      </w:r>
    </w:p>
    <w:p w:rsidR="00287692" w:rsidRPr="001D51D0" w:rsidRDefault="00A8208B" w:rsidP="00A820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08B">
        <w:rPr>
          <w:rFonts w:ascii="Times New Roman" w:hAnsi="Times New Roman" w:cs="Times New Roman"/>
          <w:sz w:val="24"/>
          <w:szCs w:val="24"/>
        </w:rPr>
        <w:t>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детьми. Педагоги общаются с детьми дружелюбно, уважительно, вежливо, поддерживают доброжелательные отношения между детьми, голос взрослого не доминирует над голосами детей, в группе наблюдается естественный шум. Педагоги не прибегают к негативным дисциплинарным методам, которые обижают, пугают или унижают детей. В индивидуальном общении с ребенком выбирают позицию «глаза на одном уровне», учитывают потребность детей в поддержке взрослых, чутко реагируют на инициативу детей в общении, учитывают их возрастные и индивидуальные особенности;  уделяют специальное внимание детям с особыми потребностями, при коррекции поведения детей чаще пользуются поощрением, поддержкой, чем порицанием и запрещением.</w:t>
      </w:r>
      <w:r>
        <w:t xml:space="preserve">         </w:t>
      </w:r>
      <w:r w:rsidRPr="00A8208B">
        <w:rPr>
          <w:rFonts w:ascii="Times New Roman" w:hAnsi="Times New Roman" w:cs="Times New Roman"/>
          <w:sz w:val="24"/>
          <w:szCs w:val="24"/>
        </w:rPr>
        <w:t xml:space="preserve">Положительный эмоциональный фон, партнерские взаимоотношения детей и взрослых достигается за счет использования игры, внесения новых заданий, использования мультимедийной системы. 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 Педагоги </w:t>
      </w:r>
      <w:r w:rsidR="001D51D0" w:rsidRPr="001D51D0">
        <w:rPr>
          <w:rFonts w:ascii="Times New Roman" w:hAnsi="Times New Roman" w:cs="Times New Roman"/>
          <w:sz w:val="24"/>
          <w:szCs w:val="24"/>
        </w:rPr>
        <w:t>при обращении к детям используют имена, проявляют 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</w:p>
    <w:p w:rsidR="00D92049" w:rsidRDefault="00287692" w:rsidP="00287692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87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2.3.2. Поддержка детской инициативы и самостоятельности детей в специфических для них видах деятельности</w:t>
      </w:r>
    </w:p>
    <w:p w:rsidR="00D92049" w:rsidRDefault="00A8208B" w:rsidP="00A8208B">
      <w:pPr>
        <w:pStyle w:val="a3"/>
        <w:jc w:val="both"/>
      </w:pPr>
      <w:r w:rsidRPr="00A8208B">
        <w:rPr>
          <w:rFonts w:ascii="Times New Roman" w:hAnsi="Times New Roman" w:cs="Times New Roman"/>
          <w:sz w:val="24"/>
          <w:szCs w:val="24"/>
        </w:rPr>
        <w:t xml:space="preserve">     С целью поддержания детской инициативы педагоги регулярно создают ситуации,  в которых дошкольники учатся при участии взрослого обсуждать важные события со сверстниками, совершать выбор и обосновывать его (например, детям можно предлагать специальные способы фиксации их выбора), предъявлять и обосновывать свою инициативу (замыслы, предложения и пр.),  планировать собственные действия индивидуально и в малой группе, команде, оценивать результаты своих действий индивидуально и в малой группе, команде.</w:t>
      </w:r>
    </w:p>
    <w:p w:rsidR="00287692" w:rsidRDefault="00D92049" w:rsidP="00D92049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92049">
        <w:rPr>
          <w:rFonts w:ascii="Times New Roman" w:eastAsia="Calibri" w:hAnsi="Times New Roman" w:cs="Times New Roman"/>
          <w:b/>
          <w:sz w:val="24"/>
          <w:szCs w:val="24"/>
        </w:rPr>
        <w:t>2.3.3. Использование в образовательной деятельности форм и методов работы с детьми, соответствующих их  возрастным и индивидуальным особенностям</w:t>
      </w:r>
    </w:p>
    <w:p w:rsidR="00A8208B" w:rsidRPr="00A8208B" w:rsidRDefault="00A8208B" w:rsidP="00A820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208B">
        <w:rPr>
          <w:rFonts w:ascii="Times New Roman" w:hAnsi="Times New Roman" w:cs="Times New Roman"/>
          <w:sz w:val="24"/>
          <w:szCs w:val="24"/>
        </w:rPr>
        <w:t xml:space="preserve">        При организации образовательного процесса четко прослеживается включенность воспитателя в деятельность наравне с детьми, добровольное присоединение детей к деятельности (без психического дисциплинарного принуждения), свободное общение и перемещение детей вовремя деятельности (при соответствии организации рабочего пространства).</w:t>
      </w:r>
    </w:p>
    <w:p w:rsidR="00A8208B" w:rsidRPr="00A8208B" w:rsidRDefault="00A8208B" w:rsidP="00A820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208B">
        <w:rPr>
          <w:rFonts w:ascii="Times New Roman" w:hAnsi="Times New Roman" w:cs="Times New Roman"/>
          <w:sz w:val="24"/>
          <w:szCs w:val="24"/>
        </w:rPr>
        <w:t xml:space="preserve">     Созданы условия для индивидуальных и коллективных игр. 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 </w:t>
      </w:r>
    </w:p>
    <w:p w:rsidR="00A8208B" w:rsidRPr="00A8208B" w:rsidRDefault="00A8208B" w:rsidP="00A820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208B">
        <w:rPr>
          <w:rFonts w:ascii="Times New Roman" w:hAnsi="Times New Roman" w:cs="Times New Roman"/>
          <w:sz w:val="24"/>
          <w:szCs w:val="24"/>
        </w:rPr>
        <w:t xml:space="preserve">     Для формирования детской самостоятельности педагоги выстраивают образовательную среду таким образом, чтобы дети могли учиться на собственном опыте, экспериментировать с различными объектами, изменять или конструировать игровое пространство в соответствии - быть автономными в своих действиях и принятии доступных им решений. </w:t>
      </w:r>
    </w:p>
    <w:p w:rsidR="00D92049" w:rsidRDefault="00D92049" w:rsidP="00D92049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92049">
        <w:rPr>
          <w:rFonts w:ascii="Times New Roman" w:eastAsia="Calibri" w:hAnsi="Times New Roman" w:cs="Times New Roman"/>
          <w:b/>
          <w:sz w:val="24"/>
          <w:szCs w:val="24"/>
        </w:rPr>
        <w:t>2.3.4. Защита детей от всех форм физического и психического насилия</w:t>
      </w:r>
    </w:p>
    <w:p w:rsidR="00584100" w:rsidRPr="00584100" w:rsidRDefault="00584100" w:rsidP="00D9204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 время пребывания детей в ДОУ ведется контроль за действиями сотрудников по отношению к детям. Для использования в учебно-воспитательном процессе допускается материал, не содержащий физического и психического воздействия над личностью. </w:t>
      </w:r>
      <w:r w:rsidR="005C7019">
        <w:rPr>
          <w:rFonts w:ascii="Times New Roman" w:eastAsia="Calibri" w:hAnsi="Times New Roman" w:cs="Times New Roman"/>
          <w:sz w:val="24"/>
          <w:szCs w:val="24"/>
        </w:rPr>
        <w:t xml:space="preserve">Жалобы со стороны родителей отсутствуют. </w:t>
      </w:r>
      <w:r>
        <w:rPr>
          <w:rFonts w:ascii="Times New Roman" w:eastAsia="Calibri" w:hAnsi="Times New Roman" w:cs="Times New Roman"/>
          <w:sz w:val="24"/>
          <w:szCs w:val="24"/>
        </w:rPr>
        <w:t>Для защиты детей от всех форм физического и психического насилия в семье проводится наблюдение за эмоциональным состоянием детей во время утреннего фильтра и ухода   домой, общения с родителями. Посещение «трудных» семей на дому. Через родительские чаты проводится информирование родителей об ответственности за насилие над детьми.</w:t>
      </w:r>
    </w:p>
    <w:p w:rsidR="00D92049" w:rsidRDefault="00D92049" w:rsidP="00D9204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7019" w:rsidRDefault="005C7019" w:rsidP="005C7019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019">
        <w:rPr>
          <w:rFonts w:ascii="Times New Roman" w:eastAsia="Times New Roman" w:hAnsi="Times New Roman" w:cs="Times New Roman"/>
          <w:b/>
          <w:sz w:val="24"/>
          <w:szCs w:val="24"/>
        </w:rPr>
        <w:t>блок</w:t>
      </w:r>
    </w:p>
    <w:p w:rsidR="005C7019" w:rsidRDefault="005C7019" w:rsidP="005C7019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019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качества взаимодействия с семьей (участие семьи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5C7019">
        <w:rPr>
          <w:rFonts w:ascii="Times New Roman" w:eastAsia="Times New Roman" w:hAnsi="Times New Roman" w:cs="Times New Roman"/>
          <w:b/>
          <w:sz w:val="24"/>
          <w:szCs w:val="24"/>
        </w:rPr>
        <w:t>бразовательной деятельности, удовлетворённость семьи образовательными услугами, индивидуальная поддержка развития детей в семье)</w:t>
      </w:r>
    </w:p>
    <w:p w:rsidR="005C7019" w:rsidRPr="005C7019" w:rsidRDefault="005C7019" w:rsidP="005C70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019">
        <w:rPr>
          <w:rFonts w:ascii="Times New Roman" w:hAnsi="Times New Roman" w:cs="Times New Roman"/>
          <w:b/>
          <w:sz w:val="24"/>
          <w:szCs w:val="24"/>
        </w:rPr>
        <w:t>3.1. Организация взаимодействия ДОО с семьей (обеспечение государственно-общественного характера управления в ДОО с привлечением родителей (законных представителей)</w:t>
      </w:r>
    </w:p>
    <w:p w:rsidR="005C7019" w:rsidRPr="005C7019" w:rsidRDefault="005C7019" w:rsidP="005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019">
        <w:rPr>
          <w:rFonts w:ascii="Times New Roman" w:hAnsi="Times New Roman" w:cs="Times New Roman"/>
          <w:sz w:val="24"/>
          <w:szCs w:val="24"/>
        </w:rPr>
        <w:t>В Муниципальном дошкольном образовательном учреждении «Сказка» разработаны и размещены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019">
        <w:rPr>
          <w:rFonts w:ascii="Times New Roman" w:hAnsi="Times New Roman" w:cs="Times New Roman"/>
          <w:sz w:val="24"/>
          <w:szCs w:val="24"/>
        </w:rPr>
        <w:t>и информационных стендах нормативно-правовые документы  регламентирующ</w:t>
      </w:r>
      <w:r w:rsidR="0059731D">
        <w:rPr>
          <w:rFonts w:ascii="Times New Roman" w:hAnsi="Times New Roman" w:cs="Times New Roman"/>
          <w:sz w:val="24"/>
          <w:szCs w:val="24"/>
        </w:rPr>
        <w:t xml:space="preserve">ие взаимодействие ДОО с семьёй. </w:t>
      </w:r>
      <w:hyperlink r:id="rId10" w:history="1">
        <w:r w:rsidR="0059731D" w:rsidRPr="006E7FDB">
          <w:rPr>
            <w:rStyle w:val="a4"/>
            <w:rFonts w:ascii="Times New Roman" w:hAnsi="Times New Roman" w:cs="Times New Roman"/>
            <w:sz w:val="24"/>
            <w:szCs w:val="24"/>
          </w:rPr>
          <w:t>https://nikskazka.tvoysadik.ru/sveden/document</w:t>
        </w:r>
      </w:hyperlink>
      <w:r w:rsidR="0059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31D" w:rsidRPr="0059731D" w:rsidRDefault="005C7019" w:rsidP="0059731D">
      <w:pPr>
        <w:pStyle w:val="a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C7019">
        <w:rPr>
          <w:rFonts w:ascii="Times New Roman" w:hAnsi="Times New Roman" w:cs="Times New Roman"/>
          <w:sz w:val="24"/>
          <w:szCs w:val="24"/>
        </w:rPr>
        <w:t xml:space="preserve">На официальном сайте ДОО имеются разделы по взаимодействию ДОО с семьями воспитанников, страницы для родителей, советы специалистов, а также страницы для информирования родителей о проводимых мероприятиях. </w:t>
      </w:r>
      <w:hyperlink r:id="rId11" w:history="1">
        <w:r w:rsidR="0059731D" w:rsidRPr="006E7FDB">
          <w:rPr>
            <w:rStyle w:val="a4"/>
            <w:rFonts w:ascii="Times New Roman" w:hAnsi="Times New Roman" w:cs="Times New Roman"/>
            <w:sz w:val="24"/>
            <w:szCs w:val="24"/>
          </w:rPr>
          <w:t>https://nikskazka.tvoysadik.ru/?section_id=9</w:t>
        </w:r>
      </w:hyperlink>
      <w:r w:rsidR="0059731D">
        <w:rPr>
          <w:rFonts w:ascii="Times New Roman" w:hAnsi="Times New Roman" w:cs="Times New Roman"/>
          <w:sz w:val="24"/>
          <w:szCs w:val="24"/>
        </w:rPr>
        <w:t xml:space="preserve"> </w:t>
      </w:r>
      <w:r w:rsidR="00597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870" w:rsidRPr="003F2870">
        <w:rPr>
          <w:rFonts w:ascii="Times New Roman" w:hAnsi="Times New Roman" w:cs="Times New Roman"/>
          <w:b/>
          <w:sz w:val="24"/>
          <w:szCs w:val="24"/>
        </w:rPr>
        <w:t>3.2.</w:t>
      </w:r>
      <w:r w:rsidRPr="003F2870">
        <w:rPr>
          <w:rFonts w:ascii="Times New Roman" w:eastAsia="Times New Roman" w:hAnsi="Times New Roman" w:cs="Times New Roman"/>
          <w:b/>
          <w:sz w:val="24"/>
          <w:szCs w:val="24"/>
        </w:rPr>
        <w:t>Удовлетворенность родителей образовательными услугами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>По результатам анкетирования выявлено, что большинство опрошенных родителей (95%) систематически и достаточно получают информацию о целях и задачах ДОУ в области развития и воспитания своего ребенка.     О режиме работы дошкольного учреждения и питании (меню) 100%  опрошенных родителей получают информацию систематически и доступно.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 xml:space="preserve"> Большинство опрошенных родителей дошкольников (94%) отмечают, что образовательный процесс дошкольного учреждения способствует сохранению и укреплению здоровья детей. Однако 6%  родителей затрудняются ответить на этот вопрос, при этом выражая беспокойство по поводу повышенной нагрузки на детей.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>Также большинство родителей (91%) отмечает, что педагоги учитывают индивидуальные особенности детей. 9%  опрошенных родителей затруднились ответить на этот вопрос. Необходимым является анализ причин затруднений родителей.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 xml:space="preserve"> Большинство родителей (85%) знакомы с образовательной программой детского сада, частично знакомы 15% , что свидетельствует о хорошо организованной работе педагогов по ознакомлению родителей с образовательной программой.     В целом, родители воспитанников достаточно высоко оценивают уровень удовлетворенности работой ДОУ в условиях системных обновлений. Большинство родителей готовы к сотрудничеству и взаимодействию с коллективом ДОУ.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870">
        <w:rPr>
          <w:rFonts w:ascii="Times New Roman" w:hAnsi="Times New Roman" w:cs="Times New Roman"/>
          <w:b/>
          <w:sz w:val="24"/>
          <w:szCs w:val="24"/>
        </w:rPr>
        <w:t>3.3. Участие родителей (законных представителей) в образовательной деятельности ДОО</w:t>
      </w:r>
    </w:p>
    <w:p w:rsidR="0059731D" w:rsidRPr="003F2870" w:rsidRDefault="0059731D" w:rsidP="003F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 (законными представителями) осуществлялась посредством созданных родительских групп в системе WhatsApp, информацию о проведении мероприятий размещалась в сети Instagram и на сайте МДОУ «Сказка» г. Николаевска. Мы обеспечили каждому родителю возможность знать и видеть, как живёт и развивается его ребёнок в группе, детском саду.  Одним из приоритетных направлений работы ДОУ является взаимодействие с родительской общественностью.  Во всех группах были проведены мероприятия (конкурсы, акции и т.д.), проектная деятельность с </w:t>
      </w:r>
      <w:r w:rsidRPr="003F2870">
        <w:rPr>
          <w:rFonts w:ascii="Times New Roman" w:hAnsi="Times New Roman" w:cs="Times New Roman"/>
          <w:sz w:val="24"/>
          <w:szCs w:val="24"/>
        </w:rPr>
        <w:lastRenderedPageBreak/>
        <w:t>участием  родителей. Регулярно  в детском саду проводятся совместные тематические выставки поделок и рисунков детей и  родителей.</w:t>
      </w:r>
      <w:r w:rsidR="003F2870" w:rsidRPr="003F2870">
        <w:rPr>
          <w:rFonts w:ascii="Times New Roman" w:hAnsi="Times New Roman" w:cs="Times New Roman"/>
          <w:sz w:val="24"/>
          <w:szCs w:val="24"/>
        </w:rPr>
        <w:t xml:space="preserve"> Доля родителей, принявших участие в мероприятиях, относительно общего количества составила 75%.</w:t>
      </w:r>
    </w:p>
    <w:p w:rsidR="003F2870" w:rsidRPr="003F2870" w:rsidRDefault="003F2870" w:rsidP="003F28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870">
        <w:rPr>
          <w:rFonts w:ascii="Times New Roman" w:hAnsi="Times New Roman" w:cs="Times New Roman"/>
          <w:b/>
          <w:sz w:val="24"/>
          <w:szCs w:val="24"/>
        </w:rPr>
        <w:t>3.4. Наличие индивидуальной поддержки развития детей в семье.</w:t>
      </w:r>
    </w:p>
    <w:p w:rsidR="003F2870" w:rsidRPr="003F2870" w:rsidRDefault="003F2870" w:rsidP="003F28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>В МДОУ «Сказка» г. Николаевска с 2015 года работает консультационный центр по оказанию услуг психолого – педагогической, методической и консультативной помощи родителям (законным представителям), имеющим детей, в том числе в возрасте от 0 до 3 лет. За 2020 -2021 уч. год в детском саду «Сказка» было проведено 27 консультаций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Pr="003F2870">
        <w:rPr>
          <w:rFonts w:ascii="Times New Roman" w:hAnsi="Times New Roman" w:cs="Times New Roman"/>
          <w:sz w:val="24"/>
          <w:szCs w:val="24"/>
        </w:rPr>
        <w:t>лан и график работы к</w:t>
      </w:r>
      <w:r>
        <w:rPr>
          <w:rFonts w:ascii="Times New Roman" w:hAnsi="Times New Roman" w:cs="Times New Roman"/>
          <w:sz w:val="24"/>
          <w:szCs w:val="24"/>
        </w:rPr>
        <w:t>онсультационного центра</w:t>
      </w:r>
      <w:r w:rsidRPr="003F2870">
        <w:rPr>
          <w:rFonts w:ascii="Times New Roman" w:hAnsi="Times New Roman" w:cs="Times New Roman"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sz w:val="24"/>
          <w:szCs w:val="24"/>
        </w:rPr>
        <w:t>ы  на сайте МДОУ «Сказка».</w:t>
      </w:r>
      <w:r w:rsidRPr="003F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E7FDB">
          <w:rPr>
            <w:rStyle w:val="a4"/>
            <w:rFonts w:ascii="Times New Roman" w:hAnsi="Times New Roman" w:cs="Times New Roman"/>
            <w:sz w:val="24"/>
            <w:szCs w:val="24"/>
          </w:rPr>
          <w:t>https://nikskazka.tvoysadik.ru/?section_id=1162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870" w:rsidRDefault="003F2870" w:rsidP="006E405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28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049" w:rsidRPr="00D92049" w:rsidRDefault="00D92049" w:rsidP="00D9204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2049">
        <w:rPr>
          <w:rFonts w:ascii="Times New Roman" w:eastAsia="Calibri" w:hAnsi="Times New Roman" w:cs="Times New Roman"/>
          <w:b/>
          <w:sz w:val="24"/>
          <w:szCs w:val="24"/>
        </w:rPr>
        <w:t>4 блок</w:t>
      </w:r>
    </w:p>
    <w:p w:rsidR="00D92049" w:rsidRDefault="00D92049" w:rsidP="00D9204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2049">
        <w:rPr>
          <w:rFonts w:ascii="Times New Roman" w:eastAsia="Calibri" w:hAnsi="Times New Roman" w:cs="Times New Roman"/>
          <w:b/>
          <w:sz w:val="24"/>
          <w:szCs w:val="24"/>
        </w:rPr>
        <w:t>Показатели качества по обеспечению здоровья, безопасности и качеству услуг по присмотру и уходу</w:t>
      </w:r>
    </w:p>
    <w:p w:rsidR="003F2870" w:rsidRDefault="003F2870" w:rsidP="003F287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4.1. </w:t>
      </w:r>
      <w:r w:rsidRPr="003F2870">
        <w:rPr>
          <w:rFonts w:ascii="Times New Roman" w:eastAsia="Times New Roman" w:hAnsi="Times New Roman" w:cs="Times New Roman"/>
          <w:b/>
          <w:sz w:val="24"/>
          <w:szCs w:val="24"/>
        </w:rPr>
        <w:t>В ДОО созданы санитарно-гигиенические условия</w:t>
      </w:r>
    </w:p>
    <w:p w:rsidR="001D51D0" w:rsidRDefault="00134A1B" w:rsidP="003F287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Предписания</w:t>
      </w:r>
      <w:r w:rsidRPr="005E66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Роспотребнадзора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отсутствуют.</w:t>
      </w:r>
    </w:p>
    <w:p w:rsidR="001D51D0" w:rsidRDefault="001D51D0" w:rsidP="001D51D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4.2. </w:t>
      </w:r>
      <w:r w:rsidRPr="001D51D0">
        <w:rPr>
          <w:rFonts w:ascii="Times New Roman" w:eastAsia="Times New Roman" w:hAnsi="Times New Roman" w:cs="Times New Roman"/>
          <w:b/>
          <w:sz w:val="24"/>
          <w:szCs w:val="24"/>
        </w:rPr>
        <w:t>В ДОО проводятся мероприятия по сохранению  и укреплению здоровья</w:t>
      </w:r>
    </w:p>
    <w:p w:rsidR="001D51D0" w:rsidRDefault="00134A1B" w:rsidP="0012666A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8D9">
        <w:rPr>
          <w:rFonts w:ascii="Times New Roman" w:hAnsi="Times New Roman" w:cs="Times New Roman"/>
          <w:sz w:val="24"/>
          <w:szCs w:val="24"/>
        </w:rPr>
        <w:t>С целью снижения заболеваемости проводятся оздоровительные мероприятия по профи</w:t>
      </w:r>
      <w:r>
        <w:rPr>
          <w:rFonts w:ascii="Times New Roman" w:hAnsi="Times New Roman" w:cs="Times New Roman"/>
          <w:sz w:val="24"/>
          <w:szCs w:val="24"/>
        </w:rPr>
        <w:t>лактике ОРЗ и простудных заболеваний: С витаминизация блюд</w:t>
      </w:r>
      <w:r w:rsidRPr="00BC28D9">
        <w:rPr>
          <w:rFonts w:ascii="Times New Roman" w:hAnsi="Times New Roman" w:cs="Times New Roman"/>
          <w:sz w:val="24"/>
          <w:szCs w:val="24"/>
        </w:rPr>
        <w:t>, щадящее закаливание, гимнастика пробужд</w:t>
      </w:r>
      <w:r>
        <w:rPr>
          <w:rFonts w:ascii="Times New Roman" w:hAnsi="Times New Roman" w:cs="Times New Roman"/>
          <w:sz w:val="24"/>
          <w:szCs w:val="24"/>
        </w:rPr>
        <w:t>ения, хождение по мокрым  дорожкам,</w:t>
      </w:r>
      <w:r w:rsidRPr="00BC28D9">
        <w:rPr>
          <w:rFonts w:ascii="Times New Roman" w:hAnsi="Times New Roman" w:cs="Times New Roman"/>
          <w:sz w:val="24"/>
          <w:szCs w:val="24"/>
        </w:rPr>
        <w:t xml:space="preserve"> дыхательная гимнастика и другие мероприятия</w:t>
      </w:r>
      <w:r>
        <w:rPr>
          <w:rFonts w:ascii="Times New Roman" w:hAnsi="Times New Roman" w:cs="Times New Roman"/>
          <w:sz w:val="24"/>
          <w:szCs w:val="24"/>
        </w:rPr>
        <w:t>. Во время ф</w:t>
      </w:r>
      <w:r w:rsidRPr="00BC28D9">
        <w:rPr>
          <w:rFonts w:ascii="Times New Roman" w:hAnsi="Times New Roman" w:cs="Times New Roman"/>
          <w:sz w:val="24"/>
          <w:szCs w:val="24"/>
        </w:rPr>
        <w:t>изкультурны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28D9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2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BC2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дыхательная гимнастика.</w:t>
      </w:r>
    </w:p>
    <w:p w:rsidR="001D51D0" w:rsidRPr="001D51D0" w:rsidRDefault="001D51D0" w:rsidP="001D51D0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D0">
        <w:rPr>
          <w:rFonts w:ascii="Times New Roman" w:eastAsia="Times New Roman" w:hAnsi="Times New Roman" w:cs="Times New Roman"/>
          <w:b/>
          <w:sz w:val="24"/>
          <w:szCs w:val="24"/>
        </w:rPr>
        <w:t>4.3. В ДОО организован процесс питания  в соответствии  с установленными требованиями</w:t>
      </w:r>
    </w:p>
    <w:p w:rsidR="001D51D0" w:rsidRPr="001D51D0" w:rsidRDefault="00E02D50" w:rsidP="001D51D0">
      <w:pPr>
        <w:pStyle w:val="a3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П</w:t>
      </w:r>
      <w:r w:rsidR="001D51D0" w:rsidRPr="001D51D0">
        <w:rPr>
          <w:rStyle w:val="c0"/>
          <w:rFonts w:ascii="Times New Roman" w:hAnsi="Times New Roman" w:cs="Times New Roman"/>
          <w:sz w:val="24"/>
          <w:szCs w:val="24"/>
        </w:rPr>
        <w:t xml:space="preserve">роцесс питания 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организован </w:t>
      </w:r>
      <w:r w:rsidR="001D51D0" w:rsidRPr="001D51D0">
        <w:rPr>
          <w:rStyle w:val="c0"/>
          <w:rFonts w:ascii="Times New Roman" w:hAnsi="Times New Roman" w:cs="Times New Roman"/>
          <w:sz w:val="24"/>
          <w:szCs w:val="24"/>
        </w:rPr>
        <w:t>в соответствии с установленными требованиями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C0758B">
        <w:rPr>
          <w:rFonts w:ascii="Times New Roman" w:eastAsia="Times New Roman" w:hAnsi="Times New Roman" w:cs="Times New Roman"/>
          <w:sz w:val="24"/>
          <w:szCs w:val="24"/>
        </w:rPr>
        <w:t>СанПин 2.3/2.4.3590-20</w:t>
      </w:r>
      <w:r w:rsidR="001D51D0" w:rsidRPr="001D51D0">
        <w:rPr>
          <w:rStyle w:val="c0"/>
          <w:rFonts w:ascii="Times New Roman" w:hAnsi="Times New Roman" w:cs="Times New Roman"/>
          <w:sz w:val="24"/>
          <w:szCs w:val="24"/>
        </w:rPr>
        <w:t>. Замечания со стороны органов контроля и надзора отсутствуют. Вся информация по питанию располагается в открытом доступе для ознакомления родителями (законными представителями) на сайте детского сада.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E7FDB">
          <w:rPr>
            <w:rStyle w:val="a4"/>
            <w:rFonts w:ascii="Times New Roman" w:hAnsi="Times New Roman" w:cs="Times New Roman"/>
            <w:sz w:val="24"/>
            <w:szCs w:val="24"/>
          </w:rPr>
          <w:t>https://nikskazka.tvoysadik.ru/?section_id=855</w:t>
        </w:r>
      </w:hyperlink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1D51D0" w:rsidRPr="001D51D0" w:rsidRDefault="001D51D0" w:rsidP="001D51D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D0">
        <w:rPr>
          <w:rFonts w:ascii="Times New Roman" w:eastAsia="Times New Roman" w:hAnsi="Times New Roman" w:cs="Times New Roman"/>
          <w:b/>
          <w:sz w:val="24"/>
          <w:szCs w:val="24"/>
        </w:rPr>
        <w:t>4.4. В ДОО организовано медицинское обслуживание  в соответствии с действующим законодательством  в сфере образования и здравоохранения</w:t>
      </w:r>
    </w:p>
    <w:p w:rsidR="001D51D0" w:rsidRDefault="001D51D0" w:rsidP="00E02D50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1D0">
        <w:rPr>
          <w:rStyle w:val="c0"/>
          <w:rFonts w:ascii="Times New Roman" w:hAnsi="Times New Roman" w:cs="Times New Roman"/>
          <w:sz w:val="24"/>
          <w:szCs w:val="24"/>
        </w:rPr>
        <w:t xml:space="preserve">Лицензия на медицинскую деятельность в ДОУ отсутствует. Медицинское обслуживание производится по договору с ГБУЗ «Николаевская </w:t>
      </w:r>
      <w:r w:rsidR="00E02D50">
        <w:rPr>
          <w:rStyle w:val="c0"/>
          <w:rFonts w:ascii="Times New Roman" w:hAnsi="Times New Roman" w:cs="Times New Roman"/>
          <w:sz w:val="24"/>
          <w:szCs w:val="24"/>
        </w:rPr>
        <w:t>ЦРБ</w:t>
      </w:r>
      <w:r w:rsidRPr="001D51D0">
        <w:rPr>
          <w:rStyle w:val="c0"/>
          <w:rFonts w:ascii="Times New Roman" w:hAnsi="Times New Roman" w:cs="Times New Roman"/>
          <w:sz w:val="24"/>
          <w:szCs w:val="24"/>
        </w:rPr>
        <w:t>».</w:t>
      </w:r>
    </w:p>
    <w:p w:rsidR="001D51D0" w:rsidRPr="00174EFE" w:rsidRDefault="001D51D0" w:rsidP="00174EF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FE">
        <w:rPr>
          <w:rFonts w:ascii="Times New Roman" w:eastAsia="Times New Roman" w:hAnsi="Times New Roman" w:cs="Times New Roman"/>
          <w:b/>
          <w:sz w:val="24"/>
          <w:szCs w:val="24"/>
        </w:rPr>
        <w:t>4.5. Обеспечена безопасность внутреннего помещения ДОО (группового и вне группового): соответствие требованиям СанПиН и нормативам, правилам пожарной безопасности и др. правилам безопасности</w:t>
      </w:r>
    </w:p>
    <w:p w:rsidR="00174EFE" w:rsidRPr="00174EFE" w:rsidRDefault="00174EFE" w:rsidP="00174EF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FE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безопасности и антитеррористической защищенности детского сада </w:t>
      </w:r>
    </w:p>
    <w:p w:rsidR="00174EFE" w:rsidRPr="00174EFE" w:rsidRDefault="00174EFE" w:rsidP="00174EF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EFE">
        <w:rPr>
          <w:rFonts w:ascii="Times New Roman" w:eastAsia="Times New Roman" w:hAnsi="Times New Roman" w:cs="Times New Roman"/>
          <w:sz w:val="24"/>
          <w:szCs w:val="24"/>
        </w:rPr>
        <w:t>используются следующие технические средства: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пожарно-охранная сигнализация, </w:t>
      </w:r>
      <w:r w:rsidRPr="00174EFE">
        <w:rPr>
          <w:rFonts w:ascii="Times New Roman" w:eastAsia="Calibri" w:hAnsi="Times New Roman" w:cs="Times New Roman"/>
          <w:sz w:val="24"/>
          <w:szCs w:val="24"/>
        </w:rPr>
        <w:t xml:space="preserve"> система оповещения о пожаре с выводом сигнала на пульт центральной пожарной </w:t>
      </w:r>
    </w:p>
    <w:p w:rsidR="00174EFE" w:rsidRPr="00174EFE" w:rsidRDefault="00174EFE" w:rsidP="00174EF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EFE">
        <w:rPr>
          <w:rFonts w:ascii="Times New Roman" w:eastAsia="Calibri" w:hAnsi="Times New Roman" w:cs="Times New Roman"/>
          <w:sz w:val="24"/>
          <w:szCs w:val="24"/>
        </w:rPr>
        <w:t>охраны;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4EFE">
        <w:rPr>
          <w:rFonts w:ascii="Times New Roman" w:eastAsia="Calibri" w:hAnsi="Times New Roman" w:cs="Times New Roman"/>
          <w:sz w:val="24"/>
          <w:szCs w:val="24"/>
        </w:rPr>
        <w:t xml:space="preserve"> кнопка тревожной сигнализации - система оперативного оповещения дежурных </w:t>
      </w:r>
    </w:p>
    <w:p w:rsidR="00174EFE" w:rsidRPr="00174EFE" w:rsidRDefault="00174EFE" w:rsidP="00174EF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EFE">
        <w:rPr>
          <w:rFonts w:ascii="Times New Roman" w:eastAsia="Calibri" w:hAnsi="Times New Roman" w:cs="Times New Roman"/>
          <w:sz w:val="24"/>
          <w:szCs w:val="24"/>
        </w:rPr>
        <w:t>подразделений о факте незаконного вторжения или проникновения в детский сад.</w:t>
      </w:r>
    </w:p>
    <w:p w:rsidR="00174EFE" w:rsidRPr="00174EFE" w:rsidRDefault="00174EFE" w:rsidP="00174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Разработан</w:t>
      </w:r>
      <w:r w:rsidRPr="00174EFE">
        <w:rPr>
          <w:rFonts w:ascii="Times New Roman" w:eastAsia="Calibri" w:hAnsi="Times New Roman" w:cs="Times New Roman"/>
          <w:sz w:val="24"/>
          <w:szCs w:val="24"/>
        </w:rPr>
        <w:t xml:space="preserve">  паспорт безопасности и План действий при возникновении ЧС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Систематически проводятся инструктажи и тренировочные эвакуации. </w:t>
      </w:r>
      <w:r w:rsidRPr="00174EFE">
        <w:rPr>
          <w:rFonts w:ascii="Times New Roman" w:hAnsi="Times New Roman" w:cs="Times New Roman"/>
          <w:sz w:val="24"/>
          <w:szCs w:val="24"/>
        </w:rPr>
        <w:t>В каждой возрастной группе оформлен уголок по ОБЖ, ПДД. С детьми проводятся различные  беседы  по пожарной безопасности; по правилам дорожного движения; правилам безопасности на воде; как вести себя дома и на улице; с незнакомыми людьми; открытые окна.</w:t>
      </w:r>
    </w:p>
    <w:p w:rsidR="00174EFE" w:rsidRPr="00174EFE" w:rsidRDefault="001D51D0" w:rsidP="00174EF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FE">
        <w:rPr>
          <w:rFonts w:ascii="Times New Roman" w:eastAsia="Times New Roman" w:hAnsi="Times New Roman" w:cs="Times New Roman"/>
          <w:b/>
          <w:sz w:val="24"/>
          <w:szCs w:val="24"/>
        </w:rPr>
        <w:t>4.6. Обеспечена безопасность территории ДОО для прогулок на свежем воздухе</w:t>
      </w:r>
      <w:r w:rsidR="00174EFE" w:rsidRPr="00174EF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74EFE" w:rsidRPr="00174EFE" w:rsidRDefault="00174EFE" w:rsidP="00174E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4EFE">
        <w:rPr>
          <w:rFonts w:ascii="Times New Roman" w:eastAsia="Times New Roman" w:hAnsi="Times New Roman" w:cs="Times New Roman"/>
          <w:sz w:val="24"/>
          <w:szCs w:val="24"/>
        </w:rPr>
        <w:t xml:space="preserve">Территория огорожена. </w:t>
      </w:r>
      <w:r w:rsidR="00AA7F68" w:rsidRPr="00174EFE">
        <w:rPr>
          <w:rFonts w:ascii="Times New Roman" w:hAnsi="Times New Roman" w:cs="Times New Roman"/>
          <w:sz w:val="24"/>
          <w:szCs w:val="24"/>
        </w:rPr>
        <w:t xml:space="preserve"> </w:t>
      </w:r>
      <w:r w:rsidRPr="00174EFE">
        <w:rPr>
          <w:rFonts w:ascii="Times New Roman" w:hAnsi="Times New Roman" w:cs="Times New Roman"/>
          <w:sz w:val="24"/>
          <w:szCs w:val="24"/>
        </w:rPr>
        <w:t>Ответственными за безопасность проводится обход территории на предмет обнаружения опасных предметов.</w:t>
      </w:r>
      <w:r w:rsidR="00762474">
        <w:rPr>
          <w:rFonts w:ascii="Times New Roman" w:hAnsi="Times New Roman" w:cs="Times New Roman"/>
          <w:sz w:val="24"/>
          <w:szCs w:val="24"/>
        </w:rPr>
        <w:t xml:space="preserve"> Все имеющееся на участках оборудование постоянно проверяется. Предписаний контролирующих органов нет.</w:t>
      </w:r>
    </w:p>
    <w:p w:rsidR="001D51D0" w:rsidRPr="0012666A" w:rsidRDefault="00E02D50" w:rsidP="0012666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02D5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174EF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</w:p>
    <w:sectPr w:rsidR="001D51D0" w:rsidRPr="0012666A" w:rsidSect="00EE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E89" w:rsidRDefault="00870E89" w:rsidP="00D92049">
      <w:pPr>
        <w:spacing w:after="0" w:line="240" w:lineRule="auto"/>
      </w:pPr>
      <w:r>
        <w:separator/>
      </w:r>
    </w:p>
  </w:endnote>
  <w:endnote w:type="continuationSeparator" w:id="1">
    <w:p w:rsidR="00870E89" w:rsidRDefault="00870E89" w:rsidP="00D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E89" w:rsidRDefault="00870E89" w:rsidP="00D92049">
      <w:pPr>
        <w:spacing w:after="0" w:line="240" w:lineRule="auto"/>
      </w:pPr>
      <w:r>
        <w:separator/>
      </w:r>
    </w:p>
  </w:footnote>
  <w:footnote w:type="continuationSeparator" w:id="1">
    <w:p w:rsidR="00870E89" w:rsidRDefault="00870E89" w:rsidP="00D9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0924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6AB65E2"/>
    <w:multiLevelType w:val="multilevel"/>
    <w:tmpl w:val="D31C83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144A45"/>
    <w:multiLevelType w:val="multilevel"/>
    <w:tmpl w:val="C5D4F98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FC10654"/>
    <w:multiLevelType w:val="hybridMultilevel"/>
    <w:tmpl w:val="88FA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1A33"/>
    <w:multiLevelType w:val="multilevel"/>
    <w:tmpl w:val="03AA0C60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24A"/>
    <w:rsid w:val="0001024A"/>
    <w:rsid w:val="000A551F"/>
    <w:rsid w:val="000B5DE5"/>
    <w:rsid w:val="00121B7C"/>
    <w:rsid w:val="0012666A"/>
    <w:rsid w:val="00134A1B"/>
    <w:rsid w:val="00174EFE"/>
    <w:rsid w:val="001D51D0"/>
    <w:rsid w:val="00287038"/>
    <w:rsid w:val="00287692"/>
    <w:rsid w:val="0038345B"/>
    <w:rsid w:val="003D778A"/>
    <w:rsid w:val="003F2870"/>
    <w:rsid w:val="00584100"/>
    <w:rsid w:val="0059731D"/>
    <w:rsid w:val="005C7019"/>
    <w:rsid w:val="00693156"/>
    <w:rsid w:val="006E405C"/>
    <w:rsid w:val="00752F3C"/>
    <w:rsid w:val="00762474"/>
    <w:rsid w:val="007E512D"/>
    <w:rsid w:val="007F19FB"/>
    <w:rsid w:val="0081799E"/>
    <w:rsid w:val="00870E89"/>
    <w:rsid w:val="00910463"/>
    <w:rsid w:val="009573ED"/>
    <w:rsid w:val="009D5C3E"/>
    <w:rsid w:val="009E66FF"/>
    <w:rsid w:val="00A8208B"/>
    <w:rsid w:val="00AA69AE"/>
    <w:rsid w:val="00AA7F68"/>
    <w:rsid w:val="00B173B5"/>
    <w:rsid w:val="00BA427D"/>
    <w:rsid w:val="00C84105"/>
    <w:rsid w:val="00CB49DA"/>
    <w:rsid w:val="00D85BA3"/>
    <w:rsid w:val="00D92049"/>
    <w:rsid w:val="00E02D50"/>
    <w:rsid w:val="00E67ADE"/>
    <w:rsid w:val="00EA5FD5"/>
    <w:rsid w:val="00EE266E"/>
    <w:rsid w:val="00EF6633"/>
    <w:rsid w:val="00FB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24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B49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2049"/>
  </w:style>
  <w:style w:type="paragraph" w:styleId="a7">
    <w:name w:val="footer"/>
    <w:basedOn w:val="a"/>
    <w:link w:val="a8"/>
    <w:uiPriority w:val="99"/>
    <w:semiHidden/>
    <w:unhideWhenUsed/>
    <w:rsid w:val="00D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2049"/>
  </w:style>
  <w:style w:type="character" w:customStyle="1" w:styleId="c1">
    <w:name w:val="c1"/>
    <w:basedOn w:val="a0"/>
    <w:rsid w:val="003D778A"/>
  </w:style>
  <w:style w:type="character" w:customStyle="1" w:styleId="c0">
    <w:name w:val="c0"/>
    <w:basedOn w:val="a0"/>
    <w:rsid w:val="00121B7C"/>
  </w:style>
  <w:style w:type="character" w:customStyle="1" w:styleId="c2">
    <w:name w:val="c2"/>
    <w:basedOn w:val="a0"/>
    <w:rsid w:val="00121B7C"/>
  </w:style>
  <w:style w:type="paragraph" w:styleId="a9">
    <w:name w:val="List Paragraph"/>
    <w:basedOn w:val="a"/>
    <w:uiPriority w:val="34"/>
    <w:qFormat/>
    <w:rsid w:val="00597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skazka.tvoysadik.ru/sveden/education" TargetMode="External"/><Relationship Id="rId13" Type="http://schemas.openxmlformats.org/officeDocument/2006/relationships/hyperlink" Target="https://nikskazka.tvoysadik.ru/?section_id=8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kskazka.tvoysadik.ru/org-info/education-program?id=5" TargetMode="External"/><Relationship Id="rId12" Type="http://schemas.openxmlformats.org/officeDocument/2006/relationships/hyperlink" Target="https://nikskazka.tvoysadik.ru/?section_id=1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kskazka.tvoysadik.ru/?section_id=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ikskazka.tvoysadik.ru/sveden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kskazka.tvoysadik.ru/?section_id=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2022-02-10T05:25:00Z</dcterms:created>
  <dcterms:modified xsi:type="dcterms:W3CDTF">2022-02-15T08:46:00Z</dcterms:modified>
</cp:coreProperties>
</file>