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0A" w:rsidRPr="005E0C0A" w:rsidRDefault="005E0C0A" w:rsidP="005E0C0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0C0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5E0C0A" w:rsidRPr="005E0C0A" w:rsidRDefault="005E0C0A" w:rsidP="005E0C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0C0A">
        <w:rPr>
          <w:rFonts w:ascii="Times New Roman" w:hAnsi="Times New Roman" w:cs="Times New Roman"/>
          <w:sz w:val="24"/>
          <w:szCs w:val="24"/>
        </w:rPr>
        <w:t>«Детский сад «Сказка» города Николаевска</w:t>
      </w:r>
    </w:p>
    <w:p w:rsidR="005E0C0A" w:rsidRPr="005E0C0A" w:rsidRDefault="005E0C0A" w:rsidP="005E0C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0C0A">
        <w:rPr>
          <w:rFonts w:ascii="Times New Roman" w:hAnsi="Times New Roman" w:cs="Times New Roman"/>
          <w:sz w:val="24"/>
          <w:szCs w:val="24"/>
        </w:rPr>
        <w:t>Николаевского муниципального района Волгоградской области</w:t>
      </w:r>
    </w:p>
    <w:p w:rsidR="005E0C0A" w:rsidRDefault="005E0C0A" w:rsidP="0073155A">
      <w:pPr>
        <w:rPr>
          <w:sz w:val="24"/>
          <w:szCs w:val="24"/>
        </w:rPr>
      </w:pPr>
    </w:p>
    <w:p w:rsidR="00553F24" w:rsidRDefault="00553F24" w:rsidP="005E0C0A">
      <w:pPr>
        <w:jc w:val="center"/>
        <w:rPr>
          <w:sz w:val="24"/>
          <w:szCs w:val="24"/>
        </w:rPr>
      </w:pPr>
    </w:p>
    <w:p w:rsidR="005E0C0A" w:rsidRPr="005E0C0A" w:rsidRDefault="005E0C0A" w:rsidP="005E0C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E0C0A" w:rsidRPr="005E0C0A" w:rsidRDefault="005E0C0A" w:rsidP="005E0C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E0C0A">
        <w:rPr>
          <w:rFonts w:ascii="Times New Roman" w:hAnsi="Times New Roman" w:cs="Times New Roman"/>
          <w:sz w:val="24"/>
          <w:szCs w:val="24"/>
        </w:rPr>
        <w:t>Утверждено</w:t>
      </w:r>
    </w:p>
    <w:p w:rsidR="005E0C0A" w:rsidRPr="005E0C0A" w:rsidRDefault="005E0C0A" w:rsidP="005E0C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E0C0A">
        <w:rPr>
          <w:rFonts w:ascii="Times New Roman" w:hAnsi="Times New Roman" w:cs="Times New Roman"/>
          <w:sz w:val="24"/>
          <w:szCs w:val="24"/>
        </w:rPr>
        <w:t>Заведующий МБДОУ «Сказка»</w:t>
      </w:r>
    </w:p>
    <w:p w:rsidR="005E0C0A" w:rsidRPr="00063D80" w:rsidRDefault="005E0C0A" w:rsidP="00063D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E0C0A">
        <w:rPr>
          <w:rFonts w:ascii="Times New Roman" w:hAnsi="Times New Roman" w:cs="Times New Roman"/>
          <w:sz w:val="24"/>
          <w:szCs w:val="24"/>
        </w:rPr>
        <w:t>_____________Т.В.Меденцова</w:t>
      </w:r>
    </w:p>
    <w:p w:rsidR="005E0C0A" w:rsidRDefault="005E0C0A" w:rsidP="005E0C0A">
      <w:pPr>
        <w:shd w:val="clear" w:color="auto" w:fill="FFFFFF"/>
        <w:spacing w:after="150" w:line="240" w:lineRule="atLeast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73155A" w:rsidRDefault="00863714" w:rsidP="00863714">
      <w:pPr>
        <w:ind w:left="-99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Кукольный театр</w:t>
      </w:r>
    </w:p>
    <w:p w:rsidR="00F23DD7" w:rsidRPr="00F23DD7" w:rsidRDefault="00063D80" w:rsidP="00F23DD7">
      <w:pPr>
        <w:ind w:left="-993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F23DD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«</w:t>
      </w:r>
      <w:r w:rsidR="0073155A" w:rsidRPr="00F23DD7">
        <w:rPr>
          <w:rStyle w:val="c0"/>
          <w:rFonts w:ascii="Times New Roman" w:hAnsi="Times New Roman" w:cs="Times New Roman"/>
          <w:b/>
          <w:sz w:val="40"/>
          <w:szCs w:val="40"/>
        </w:rPr>
        <w:t>П</w:t>
      </w:r>
      <w:r w:rsidR="00F23DD7" w:rsidRPr="00F23DD7">
        <w:rPr>
          <w:rStyle w:val="c0"/>
          <w:rFonts w:ascii="Times New Roman" w:hAnsi="Times New Roman" w:cs="Times New Roman"/>
          <w:b/>
          <w:sz w:val="40"/>
          <w:szCs w:val="40"/>
        </w:rPr>
        <w:t>ёс, петух и лиса</w:t>
      </w:r>
      <w:r w:rsidRPr="00F23DD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»</w:t>
      </w:r>
    </w:p>
    <w:p w:rsidR="00553F24" w:rsidRDefault="00F23DD7" w:rsidP="0073155A">
      <w:pPr>
        <w:ind w:left="-993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9790" cy="3349774"/>
            <wp:effectExtent l="19050" t="0" r="3810" b="0"/>
            <wp:docPr id="1" name="Рисунок 1" descr="C:\Users\TOSHIBA\Desktop\работа 2017-2018\антитеррор\Новая папка\кукольный театр\WP_20171102_11_34_33_Pro__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работа 2017-2018\антитеррор\Новая папка\кукольный театр\WP_20171102_11_34_33_Pro__high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C0A" w:rsidRDefault="005E0C0A" w:rsidP="00063D80">
      <w:pPr>
        <w:pStyle w:val="a3"/>
        <w:rPr>
          <w:sz w:val="24"/>
          <w:szCs w:val="24"/>
        </w:rPr>
      </w:pPr>
    </w:p>
    <w:p w:rsidR="00063D80" w:rsidRDefault="00063D80" w:rsidP="00063D80">
      <w:pPr>
        <w:pStyle w:val="a3"/>
        <w:rPr>
          <w:sz w:val="24"/>
          <w:szCs w:val="24"/>
        </w:rPr>
      </w:pPr>
    </w:p>
    <w:p w:rsidR="0073155A" w:rsidRPr="005E0C0A" w:rsidRDefault="0073155A" w:rsidP="00063D80">
      <w:pPr>
        <w:pStyle w:val="a3"/>
        <w:rPr>
          <w:sz w:val="24"/>
          <w:szCs w:val="24"/>
        </w:rPr>
      </w:pPr>
    </w:p>
    <w:p w:rsidR="005E0C0A" w:rsidRPr="005E0C0A" w:rsidRDefault="00063D80" w:rsidP="005E0C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Подготовили</w:t>
      </w:r>
    </w:p>
    <w:p w:rsidR="005E0C0A" w:rsidRPr="005E0C0A" w:rsidRDefault="00063D80" w:rsidP="005E0C0A">
      <w:pPr>
        <w:pStyle w:val="a3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2 младшей</w:t>
      </w:r>
      <w:r w:rsidR="005E0C0A" w:rsidRPr="005E0C0A">
        <w:rPr>
          <w:rFonts w:ascii="Times New Roman" w:hAnsi="Times New Roman" w:cs="Times New Roman"/>
          <w:sz w:val="24"/>
          <w:szCs w:val="24"/>
        </w:rPr>
        <w:t xml:space="preserve"> группы </w:t>
      </w:r>
    </w:p>
    <w:p w:rsidR="005E0C0A" w:rsidRDefault="00553F24" w:rsidP="005E0C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Бондарь М</w:t>
      </w:r>
      <w:r w:rsidR="005E0C0A" w:rsidRPr="005E0C0A">
        <w:rPr>
          <w:rFonts w:ascii="Times New Roman" w:hAnsi="Times New Roman" w:cs="Times New Roman"/>
          <w:sz w:val="24"/>
          <w:szCs w:val="24"/>
        </w:rPr>
        <w:t>.В.</w:t>
      </w:r>
    </w:p>
    <w:p w:rsidR="00063D80" w:rsidRDefault="00063D80" w:rsidP="005E0C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2 младшей</w:t>
      </w:r>
      <w:r w:rsidRPr="005E0C0A"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063D80" w:rsidRPr="005E0C0A" w:rsidRDefault="00063D80" w:rsidP="005E0C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Азербаева Л.В.</w:t>
      </w:r>
    </w:p>
    <w:p w:rsidR="005E0C0A" w:rsidRPr="005E0C0A" w:rsidRDefault="005E0C0A" w:rsidP="005E0C0A">
      <w:pPr>
        <w:pStyle w:val="a3"/>
        <w:jc w:val="right"/>
        <w:rPr>
          <w:sz w:val="24"/>
          <w:szCs w:val="24"/>
        </w:rPr>
      </w:pPr>
    </w:p>
    <w:p w:rsidR="00063D80" w:rsidRDefault="00063D80" w:rsidP="00063D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3D80" w:rsidRDefault="00063D80" w:rsidP="00063D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D80" w:rsidRDefault="00063D80" w:rsidP="00063D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3D80" w:rsidRDefault="00063D80" w:rsidP="00063D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46A2E" w:rsidRDefault="00063D80" w:rsidP="00063D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</w:t>
      </w:r>
    </w:p>
    <w:p w:rsidR="00751757" w:rsidRDefault="00751757" w:rsidP="00063D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D1ABF" w:rsidRPr="00AD1ABF" w:rsidRDefault="00AD1ABF" w:rsidP="00AD1ABF">
      <w:pPr>
        <w:pStyle w:val="a6"/>
        <w:rPr>
          <w:sz w:val="28"/>
          <w:szCs w:val="28"/>
        </w:rPr>
      </w:pPr>
      <w:r w:rsidRPr="00AD1ABF">
        <w:rPr>
          <w:sz w:val="28"/>
          <w:szCs w:val="28"/>
        </w:rPr>
        <w:lastRenderedPageBreak/>
        <w:t>Цель: создание занятия с целью предост</w:t>
      </w:r>
      <w:r>
        <w:rPr>
          <w:sz w:val="28"/>
          <w:szCs w:val="28"/>
        </w:rPr>
        <w:t xml:space="preserve">ережения детей от неприятностей, </w:t>
      </w:r>
      <w:r w:rsidRPr="00AD1ABF">
        <w:rPr>
          <w:sz w:val="28"/>
          <w:szCs w:val="28"/>
        </w:rPr>
        <w:t>связанных с общением с незнакомцами и научить правилам поведения с незнакомыми людьми.</w:t>
      </w:r>
    </w:p>
    <w:p w:rsidR="00AD1ABF" w:rsidRPr="00AD1ABF" w:rsidRDefault="00AD1ABF" w:rsidP="00AD1ABF">
      <w:pPr>
        <w:pStyle w:val="a6"/>
        <w:spacing w:before="0" w:beforeAutospacing="0" w:after="0" w:afterAutospacing="0"/>
        <w:rPr>
          <w:sz w:val="28"/>
          <w:szCs w:val="28"/>
        </w:rPr>
      </w:pPr>
      <w:r w:rsidRPr="00AD1ABF">
        <w:rPr>
          <w:sz w:val="28"/>
          <w:szCs w:val="28"/>
        </w:rPr>
        <w:t>Задачи:</w:t>
      </w:r>
    </w:p>
    <w:p w:rsidR="00AD1ABF" w:rsidRPr="00AD1ABF" w:rsidRDefault="00AD1ABF" w:rsidP="00AD1ABF">
      <w:pPr>
        <w:pStyle w:val="a6"/>
        <w:spacing w:before="0" w:beforeAutospacing="0" w:after="0" w:afterAutospacing="0"/>
        <w:rPr>
          <w:sz w:val="28"/>
          <w:szCs w:val="28"/>
        </w:rPr>
      </w:pPr>
      <w:r w:rsidRPr="00AD1ABF">
        <w:rPr>
          <w:sz w:val="28"/>
          <w:szCs w:val="28"/>
        </w:rPr>
        <w:t>Формирование представления об опасных для человека ситуаций и способах поведения в них.</w:t>
      </w:r>
    </w:p>
    <w:p w:rsidR="00AD1ABF" w:rsidRPr="00AD1ABF" w:rsidRDefault="00AD1ABF" w:rsidP="00AD1ABF">
      <w:pPr>
        <w:pStyle w:val="a6"/>
        <w:spacing w:before="0" w:beforeAutospacing="0" w:after="0" w:afterAutospacing="0"/>
        <w:rPr>
          <w:sz w:val="28"/>
          <w:szCs w:val="28"/>
        </w:rPr>
      </w:pPr>
      <w:r w:rsidRPr="00AD1ABF">
        <w:rPr>
          <w:sz w:val="28"/>
          <w:szCs w:val="28"/>
        </w:rPr>
        <w:t>Обучающие: рассмотреть и обсудить с детьми такие опасные ситуации, как контакты с чужими людьми;</w:t>
      </w:r>
    </w:p>
    <w:p w:rsidR="00AD1ABF" w:rsidRPr="00AD1ABF" w:rsidRDefault="00AD1ABF" w:rsidP="00AD1ABF">
      <w:pPr>
        <w:pStyle w:val="a6"/>
        <w:spacing w:before="0" w:beforeAutospacing="0" w:after="0" w:afterAutospacing="0"/>
        <w:rPr>
          <w:sz w:val="28"/>
          <w:szCs w:val="28"/>
        </w:rPr>
      </w:pPr>
      <w:r w:rsidRPr="00AD1ABF">
        <w:rPr>
          <w:sz w:val="28"/>
          <w:szCs w:val="28"/>
        </w:rPr>
        <w:t>Научить детей правильно вести себя в таких случаях;</w:t>
      </w:r>
    </w:p>
    <w:p w:rsidR="00AD1ABF" w:rsidRPr="00AD1ABF" w:rsidRDefault="00AD1ABF" w:rsidP="00AD1ABF">
      <w:pPr>
        <w:pStyle w:val="a6"/>
        <w:spacing w:before="0" w:beforeAutospacing="0" w:after="0" w:afterAutospacing="0"/>
        <w:rPr>
          <w:sz w:val="28"/>
          <w:szCs w:val="28"/>
        </w:rPr>
      </w:pPr>
      <w:r w:rsidRPr="00AD1ABF">
        <w:rPr>
          <w:sz w:val="28"/>
          <w:szCs w:val="28"/>
        </w:rPr>
        <w:t>Целесообразно разыграть разные ситуации, подкрепить соответствующими сказочными сюжетами;</w:t>
      </w:r>
    </w:p>
    <w:p w:rsidR="00AD1ABF" w:rsidRPr="00AD1ABF" w:rsidRDefault="00AD1ABF" w:rsidP="00AD1ABF">
      <w:pPr>
        <w:pStyle w:val="a6"/>
        <w:spacing w:before="0" w:beforeAutospacing="0" w:after="0" w:afterAutospacing="0"/>
        <w:rPr>
          <w:sz w:val="28"/>
          <w:szCs w:val="28"/>
        </w:rPr>
      </w:pPr>
      <w:r w:rsidRPr="00AD1ABF">
        <w:rPr>
          <w:sz w:val="28"/>
          <w:szCs w:val="28"/>
        </w:rPr>
        <w:t>Воспитательные: воспитывать в детях умение не быть: застенчивыми, робкими, неуверенными в себе. Воспитывать культуру речевого общения.</w:t>
      </w:r>
    </w:p>
    <w:p w:rsidR="00AD1ABF" w:rsidRPr="00AD1ABF" w:rsidRDefault="00AD1ABF" w:rsidP="00AD1ABF">
      <w:pPr>
        <w:pStyle w:val="a6"/>
        <w:spacing w:before="0" w:beforeAutospacing="0" w:after="0" w:afterAutospacing="0"/>
        <w:rPr>
          <w:sz w:val="28"/>
          <w:szCs w:val="28"/>
        </w:rPr>
      </w:pPr>
      <w:r w:rsidRPr="00AD1ABF">
        <w:rPr>
          <w:sz w:val="28"/>
          <w:szCs w:val="28"/>
        </w:rPr>
        <w:t>Развивающие: развитие умения драматизировать ситуации, совершенствование связной речи.</w:t>
      </w:r>
    </w:p>
    <w:p w:rsidR="00AD1ABF" w:rsidRPr="00AD1ABF" w:rsidRDefault="00AD1ABF" w:rsidP="00AD1AB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AD1ABF">
        <w:rPr>
          <w:b/>
          <w:sz w:val="28"/>
          <w:szCs w:val="28"/>
        </w:rPr>
        <w:t>Сказка.</w:t>
      </w:r>
    </w:p>
    <w:p w:rsidR="00AD1ABF" w:rsidRPr="00AD1ABF" w:rsidRDefault="00AD1ABF" w:rsidP="00AD1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ABF">
        <w:rPr>
          <w:rFonts w:ascii="Times New Roman" w:eastAsia="Times New Roman" w:hAnsi="Times New Roman" w:cs="Times New Roman"/>
          <w:sz w:val="28"/>
          <w:szCs w:val="28"/>
        </w:rPr>
        <w:t xml:space="preserve">В лесу в маленькой избушке жили-были пес да петух. Пёс рано утром вставал, на охоту ходил, а Петя-петушок оставался дом стеречь. Всё в избушке приберёт, пол чисто подметёт, вскачет на жёрдочку, песни поёт и пса ждёт. </w:t>
      </w:r>
      <w:r w:rsidRPr="00AD1ABF">
        <w:rPr>
          <w:rFonts w:ascii="Times New Roman" w:eastAsia="Times New Roman" w:hAnsi="Times New Roman" w:cs="Times New Roman"/>
          <w:sz w:val="28"/>
          <w:szCs w:val="28"/>
        </w:rPr>
        <w:br/>
        <w:t xml:space="preserve">Бежала мимо лиса, услыхала, как петух песни поёт, захотелось ей петушиного мяса попробовать. Вот она села под окошко да и запела: </w:t>
      </w:r>
    </w:p>
    <w:p w:rsidR="00AD1ABF" w:rsidRPr="00AD1ABF" w:rsidRDefault="00AD1ABF" w:rsidP="00AD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D1ABF">
        <w:rPr>
          <w:rFonts w:ascii="Courier New" w:eastAsia="Times New Roman" w:hAnsi="Courier New" w:cs="Courier New"/>
          <w:sz w:val="28"/>
          <w:szCs w:val="28"/>
        </w:rPr>
        <w:t xml:space="preserve">Петушок, петушок, </w:t>
      </w:r>
    </w:p>
    <w:p w:rsidR="00AD1ABF" w:rsidRPr="00AD1ABF" w:rsidRDefault="00AD1ABF" w:rsidP="00AD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D1ABF">
        <w:rPr>
          <w:rFonts w:ascii="Courier New" w:eastAsia="Times New Roman" w:hAnsi="Courier New" w:cs="Courier New"/>
          <w:sz w:val="28"/>
          <w:szCs w:val="28"/>
        </w:rPr>
        <w:t xml:space="preserve">Золотой гребешок, </w:t>
      </w:r>
    </w:p>
    <w:p w:rsidR="00AD1ABF" w:rsidRPr="00AD1ABF" w:rsidRDefault="00AD1ABF" w:rsidP="00AD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D1ABF">
        <w:rPr>
          <w:rFonts w:ascii="Courier New" w:eastAsia="Times New Roman" w:hAnsi="Courier New" w:cs="Courier New"/>
          <w:sz w:val="28"/>
          <w:szCs w:val="28"/>
        </w:rPr>
        <w:t xml:space="preserve">Выгляни в окошко — </w:t>
      </w:r>
    </w:p>
    <w:p w:rsidR="00AD1ABF" w:rsidRPr="00AD1ABF" w:rsidRDefault="00AD1ABF" w:rsidP="00AD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D1ABF">
        <w:rPr>
          <w:rFonts w:ascii="Courier New" w:eastAsia="Times New Roman" w:hAnsi="Courier New" w:cs="Courier New"/>
          <w:sz w:val="28"/>
          <w:szCs w:val="28"/>
        </w:rPr>
        <w:t>Дам тебе горошку.</w:t>
      </w:r>
    </w:p>
    <w:p w:rsidR="00AD1ABF" w:rsidRPr="00AD1ABF" w:rsidRDefault="00AD1ABF" w:rsidP="00AD1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ABF">
        <w:rPr>
          <w:rFonts w:ascii="Times New Roman" w:eastAsia="Times New Roman" w:hAnsi="Times New Roman" w:cs="Times New Roman"/>
          <w:sz w:val="28"/>
          <w:szCs w:val="28"/>
        </w:rPr>
        <w:t>Петушок выглянул в окошко, а она его — цап-царап — схватила и понесла. Петушок напугался, закричал:</w:t>
      </w:r>
      <w:r w:rsidRPr="00AD1ABF">
        <w:rPr>
          <w:rFonts w:ascii="Times New Roman" w:eastAsia="Times New Roman" w:hAnsi="Times New Roman" w:cs="Times New Roman"/>
          <w:sz w:val="28"/>
          <w:szCs w:val="28"/>
        </w:rPr>
        <w:br/>
      </w:r>
      <w:r w:rsidRPr="00AD1ABF">
        <w:rPr>
          <w:rFonts w:ascii="Times New Roman" w:eastAsia="Times New Roman" w:hAnsi="Times New Roman" w:cs="Times New Roman"/>
          <w:sz w:val="28"/>
          <w:szCs w:val="28"/>
        </w:rPr>
        <w:br/>
        <w:t>— Несёт меня лиса за тёмные леса, за высокие горы. Песик-братик, выручи меня.</w:t>
      </w:r>
      <w:r w:rsidRPr="00AD1ABF">
        <w:rPr>
          <w:rFonts w:ascii="Times New Roman" w:eastAsia="Times New Roman" w:hAnsi="Times New Roman" w:cs="Times New Roman"/>
          <w:sz w:val="28"/>
          <w:szCs w:val="28"/>
        </w:rPr>
        <w:br/>
      </w:r>
      <w:r w:rsidRPr="00AD1ABF">
        <w:rPr>
          <w:rFonts w:ascii="Times New Roman" w:eastAsia="Times New Roman" w:hAnsi="Times New Roman" w:cs="Times New Roman"/>
          <w:sz w:val="28"/>
          <w:szCs w:val="28"/>
        </w:rPr>
        <w:br/>
        <w:t>Пёс недалеко был, услыхал, помчался за лисой что было сил, отнял петушка и понёс его домой.</w:t>
      </w:r>
      <w:r w:rsidRPr="00AD1ABF">
        <w:rPr>
          <w:rFonts w:ascii="Times New Roman" w:eastAsia="Times New Roman" w:hAnsi="Times New Roman" w:cs="Times New Roman"/>
          <w:sz w:val="28"/>
          <w:szCs w:val="28"/>
        </w:rPr>
        <w:br/>
      </w:r>
      <w:r w:rsidRPr="00AD1ABF">
        <w:rPr>
          <w:rFonts w:ascii="Times New Roman" w:eastAsia="Times New Roman" w:hAnsi="Times New Roman" w:cs="Times New Roman"/>
          <w:sz w:val="28"/>
          <w:szCs w:val="28"/>
        </w:rPr>
        <w:br/>
        <w:t>На другой день собирается пёс на охоту и говорит петушку:</w:t>
      </w:r>
      <w:r w:rsidRPr="00AD1ABF">
        <w:rPr>
          <w:rFonts w:ascii="Times New Roman" w:eastAsia="Times New Roman" w:hAnsi="Times New Roman" w:cs="Times New Roman"/>
          <w:sz w:val="28"/>
          <w:szCs w:val="28"/>
        </w:rPr>
        <w:br/>
      </w:r>
      <w:r w:rsidRPr="00AD1ABF">
        <w:rPr>
          <w:rFonts w:ascii="Times New Roman" w:eastAsia="Times New Roman" w:hAnsi="Times New Roman" w:cs="Times New Roman"/>
          <w:sz w:val="28"/>
          <w:szCs w:val="28"/>
        </w:rPr>
        <w:br/>
        <w:t>— Смотри, Петя, не выглядывай в окошко, не слушай лису, а то она тебя унесёт, съест и косточек не оставит.</w:t>
      </w:r>
      <w:r w:rsidRPr="00AD1ABF">
        <w:rPr>
          <w:rFonts w:ascii="Times New Roman" w:eastAsia="Times New Roman" w:hAnsi="Times New Roman" w:cs="Times New Roman"/>
          <w:sz w:val="28"/>
          <w:szCs w:val="28"/>
        </w:rPr>
        <w:br/>
        <w:t xml:space="preserve">Ушёл пёс, а Петя-петушок в избушке всё прибрал, пол чисто подмёл, вскочил на жёрдочку — сидит, песни поёт, пса ждёт. А лиса уж тут как тут. Опять уселась под окошко и запела: </w:t>
      </w:r>
    </w:p>
    <w:p w:rsidR="00AD1ABF" w:rsidRPr="00AD1ABF" w:rsidRDefault="00AD1ABF" w:rsidP="00AD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D1ABF">
        <w:rPr>
          <w:rFonts w:ascii="Courier New" w:eastAsia="Times New Roman" w:hAnsi="Courier New" w:cs="Courier New"/>
          <w:sz w:val="28"/>
          <w:szCs w:val="28"/>
        </w:rPr>
        <w:t>Петушок, петушок,</w:t>
      </w:r>
    </w:p>
    <w:p w:rsidR="00AD1ABF" w:rsidRPr="00AD1ABF" w:rsidRDefault="00AD1ABF" w:rsidP="00AD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D1ABF">
        <w:rPr>
          <w:rFonts w:ascii="Courier New" w:eastAsia="Times New Roman" w:hAnsi="Courier New" w:cs="Courier New"/>
          <w:sz w:val="28"/>
          <w:szCs w:val="28"/>
        </w:rPr>
        <w:t>Золотой гребешок,</w:t>
      </w:r>
    </w:p>
    <w:p w:rsidR="00AD1ABF" w:rsidRPr="00AD1ABF" w:rsidRDefault="00AD1ABF" w:rsidP="00AD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D1ABF">
        <w:rPr>
          <w:rFonts w:ascii="Courier New" w:eastAsia="Times New Roman" w:hAnsi="Courier New" w:cs="Courier New"/>
          <w:sz w:val="28"/>
          <w:szCs w:val="28"/>
        </w:rPr>
        <w:t xml:space="preserve">Выгляни в окошко — </w:t>
      </w:r>
    </w:p>
    <w:p w:rsidR="00AD1ABF" w:rsidRPr="00AD1ABF" w:rsidRDefault="00AD1ABF" w:rsidP="00AD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D1ABF">
        <w:rPr>
          <w:rFonts w:ascii="Courier New" w:eastAsia="Times New Roman" w:hAnsi="Courier New" w:cs="Courier New"/>
          <w:sz w:val="28"/>
          <w:szCs w:val="28"/>
        </w:rPr>
        <w:t>Дам тебе горошку.</w:t>
      </w:r>
    </w:p>
    <w:p w:rsidR="00AD1ABF" w:rsidRPr="00AD1ABF" w:rsidRDefault="00AD1ABF" w:rsidP="00AD1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ABF">
        <w:rPr>
          <w:rFonts w:ascii="Times New Roman" w:eastAsia="Times New Roman" w:hAnsi="Times New Roman" w:cs="Times New Roman"/>
          <w:sz w:val="28"/>
          <w:szCs w:val="28"/>
        </w:rPr>
        <w:lastRenderedPageBreak/>
        <w:t>Петушок слушает и не выглядывает. Лиса бросила в окошко горсть гороху. Петушок горох склевал, а в окно не выглядывает. Лиса и говорит:</w:t>
      </w:r>
      <w:r w:rsidRPr="00AD1ABF">
        <w:rPr>
          <w:rFonts w:ascii="Times New Roman" w:eastAsia="Times New Roman" w:hAnsi="Times New Roman" w:cs="Times New Roman"/>
          <w:sz w:val="28"/>
          <w:szCs w:val="28"/>
        </w:rPr>
        <w:br/>
      </w:r>
      <w:r w:rsidRPr="00AD1ABF">
        <w:rPr>
          <w:rFonts w:ascii="Times New Roman" w:eastAsia="Times New Roman" w:hAnsi="Times New Roman" w:cs="Times New Roman"/>
          <w:sz w:val="28"/>
          <w:szCs w:val="28"/>
        </w:rPr>
        <w:br/>
        <w:t>— Что это, Петя, какой ты гордый стал? Смотри, сколько у меня гороху. Петя выглянул, а лиса его — цап-царап — схватила и понесла. Петушок испугался, закричал:</w:t>
      </w:r>
      <w:r w:rsidRPr="00AD1ABF">
        <w:rPr>
          <w:rFonts w:ascii="Times New Roman" w:eastAsia="Times New Roman" w:hAnsi="Times New Roman" w:cs="Times New Roman"/>
          <w:sz w:val="28"/>
          <w:szCs w:val="28"/>
        </w:rPr>
        <w:br/>
      </w:r>
      <w:r w:rsidRPr="00AD1ABF">
        <w:rPr>
          <w:rFonts w:ascii="Times New Roman" w:eastAsia="Times New Roman" w:hAnsi="Times New Roman" w:cs="Times New Roman"/>
          <w:sz w:val="28"/>
          <w:szCs w:val="28"/>
        </w:rPr>
        <w:br/>
        <w:t>— Несёт меня лиса за тёмные леса, за высокие горы. Пёсик-братик, выручи меня.</w:t>
      </w:r>
      <w:r w:rsidRPr="00AD1ABF">
        <w:rPr>
          <w:rFonts w:ascii="Times New Roman" w:eastAsia="Times New Roman" w:hAnsi="Times New Roman" w:cs="Times New Roman"/>
          <w:sz w:val="28"/>
          <w:szCs w:val="28"/>
        </w:rPr>
        <w:br/>
      </w:r>
      <w:r w:rsidRPr="00AD1ABF">
        <w:rPr>
          <w:rFonts w:ascii="Times New Roman" w:eastAsia="Times New Roman" w:hAnsi="Times New Roman" w:cs="Times New Roman"/>
          <w:sz w:val="28"/>
          <w:szCs w:val="28"/>
        </w:rPr>
        <w:br/>
        <w:t>Пёс хоть далеко был, а услыхал петушка. Погнался за лисой что было духу, догнал её, отнял петушка и принёс его домой. На третий день собирается пёс на охоту и говорит:</w:t>
      </w:r>
      <w:r w:rsidRPr="00AD1ABF">
        <w:rPr>
          <w:rFonts w:ascii="Times New Roman" w:eastAsia="Times New Roman" w:hAnsi="Times New Roman" w:cs="Times New Roman"/>
          <w:sz w:val="28"/>
          <w:szCs w:val="28"/>
        </w:rPr>
        <w:br/>
      </w:r>
      <w:r w:rsidRPr="00AD1ABF">
        <w:rPr>
          <w:rFonts w:ascii="Times New Roman" w:eastAsia="Times New Roman" w:hAnsi="Times New Roman" w:cs="Times New Roman"/>
          <w:sz w:val="28"/>
          <w:szCs w:val="28"/>
        </w:rPr>
        <w:br/>
        <w:t>— Я сегодня далеко на охоту пойду, и кричать будешь — не услышу. Не слушай лису, не выглядывай в окошко.</w:t>
      </w:r>
      <w:r w:rsidRPr="00AD1ABF">
        <w:rPr>
          <w:rFonts w:ascii="Times New Roman" w:eastAsia="Times New Roman" w:hAnsi="Times New Roman" w:cs="Times New Roman"/>
          <w:sz w:val="28"/>
          <w:szCs w:val="28"/>
        </w:rPr>
        <w:br/>
        <w:t>Ушёл пёс на охоту, а Петя-петушок всё в избушке прибрал, пол чисто подмёл, вскочил на жёрдочку — сидит, песни поёт, пса ждёт.</w:t>
      </w:r>
      <w:r w:rsidRPr="00AD1ABF">
        <w:rPr>
          <w:rFonts w:ascii="Times New Roman" w:eastAsia="Times New Roman" w:hAnsi="Times New Roman" w:cs="Times New Roman"/>
          <w:sz w:val="28"/>
          <w:szCs w:val="28"/>
        </w:rPr>
        <w:br/>
        <w:t>А лиса опять тут как тут. Сидит под окошком, песенку поёт. А Петя-петушок не выглядывает. Лиса и говорит:</w:t>
      </w:r>
      <w:r w:rsidRPr="00AD1ABF">
        <w:rPr>
          <w:rFonts w:ascii="Times New Roman" w:eastAsia="Times New Roman" w:hAnsi="Times New Roman" w:cs="Times New Roman"/>
          <w:sz w:val="28"/>
          <w:szCs w:val="28"/>
        </w:rPr>
        <w:br/>
      </w:r>
      <w:r w:rsidRPr="00AD1ABF">
        <w:rPr>
          <w:rFonts w:ascii="Times New Roman" w:eastAsia="Times New Roman" w:hAnsi="Times New Roman" w:cs="Times New Roman"/>
          <w:sz w:val="28"/>
          <w:szCs w:val="28"/>
        </w:rPr>
        <w:br/>
        <w:t>— Бежала я по дороге и видела: мужики ехали, пшено везли, один мешок худой был, всё пшено по дороге рассыпано, а подбирать некому. Из окна видать, вот погляди.</w:t>
      </w:r>
      <w:r w:rsidRPr="00AD1ABF">
        <w:rPr>
          <w:rFonts w:ascii="Times New Roman" w:eastAsia="Times New Roman" w:hAnsi="Times New Roman" w:cs="Times New Roman"/>
          <w:sz w:val="28"/>
          <w:szCs w:val="28"/>
        </w:rPr>
        <w:br/>
      </w:r>
      <w:r w:rsidRPr="00AD1ABF">
        <w:rPr>
          <w:rFonts w:ascii="Times New Roman" w:eastAsia="Times New Roman" w:hAnsi="Times New Roman" w:cs="Times New Roman"/>
          <w:sz w:val="28"/>
          <w:szCs w:val="28"/>
        </w:rPr>
        <w:br/>
        <w:t>Петушок поверил, выглянул, а она его — цап-царап — схватила и понесла. Как петушок ни плакал, как ни кричал — не слыхал его пёс, и унесла лиса петушка к себе домой.</w:t>
      </w:r>
      <w:r w:rsidRPr="00AD1ABF">
        <w:rPr>
          <w:rFonts w:ascii="Times New Roman" w:eastAsia="Times New Roman" w:hAnsi="Times New Roman" w:cs="Times New Roman"/>
          <w:sz w:val="28"/>
          <w:szCs w:val="28"/>
        </w:rPr>
        <w:br/>
        <w:t>Приходит пёс домой, а петушка-то нет. Погоревал, погоревал пёс — делать нечего. Надо идти выручать товарища, наверное, его лиса утащила.</w:t>
      </w:r>
      <w:r w:rsidRPr="00AD1ABF">
        <w:rPr>
          <w:rFonts w:ascii="Times New Roman" w:eastAsia="Times New Roman" w:hAnsi="Times New Roman" w:cs="Times New Roman"/>
          <w:sz w:val="28"/>
          <w:szCs w:val="28"/>
        </w:rPr>
        <w:br/>
        <w:t>Пошёл пес на базар, купил там себе гитару.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D1ABF">
        <w:rPr>
          <w:rFonts w:ascii="Times New Roman" w:eastAsia="Times New Roman" w:hAnsi="Times New Roman" w:cs="Times New Roman"/>
          <w:sz w:val="28"/>
          <w:szCs w:val="28"/>
        </w:rPr>
        <w:t>Настоящий музыкант стал.</w:t>
      </w:r>
      <w:r w:rsidRPr="00AD1ABF">
        <w:rPr>
          <w:rFonts w:ascii="Times New Roman" w:eastAsia="Times New Roman" w:hAnsi="Times New Roman" w:cs="Times New Roman"/>
          <w:sz w:val="28"/>
          <w:szCs w:val="28"/>
        </w:rPr>
        <w:br/>
        <w:t xml:space="preserve">Идёт по лесу, увидел избушку, а там лиса печку топит. Вот пёс встал на крылечко, ударил в струнушки и запел: </w:t>
      </w:r>
    </w:p>
    <w:p w:rsidR="00AD1ABF" w:rsidRPr="00AD1ABF" w:rsidRDefault="00AD1ABF" w:rsidP="00AD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D1ABF">
        <w:rPr>
          <w:rFonts w:ascii="Courier New" w:eastAsia="Times New Roman" w:hAnsi="Courier New" w:cs="Courier New"/>
          <w:sz w:val="28"/>
          <w:szCs w:val="28"/>
        </w:rPr>
        <w:t xml:space="preserve">Трень, брень, гусельки, </w:t>
      </w:r>
    </w:p>
    <w:p w:rsidR="00AD1ABF" w:rsidRPr="00AD1ABF" w:rsidRDefault="00AD1ABF" w:rsidP="00AD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D1ABF">
        <w:rPr>
          <w:rFonts w:ascii="Courier New" w:eastAsia="Times New Roman" w:hAnsi="Courier New" w:cs="Courier New"/>
          <w:sz w:val="28"/>
          <w:szCs w:val="28"/>
        </w:rPr>
        <w:t xml:space="preserve">Золотые струнушки. </w:t>
      </w:r>
    </w:p>
    <w:p w:rsidR="00AD1ABF" w:rsidRPr="00AD1ABF" w:rsidRDefault="00AD1ABF" w:rsidP="00AD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D1ABF">
        <w:rPr>
          <w:rFonts w:ascii="Courier New" w:eastAsia="Times New Roman" w:hAnsi="Courier New" w:cs="Courier New"/>
          <w:sz w:val="28"/>
          <w:szCs w:val="28"/>
        </w:rPr>
        <w:t xml:space="preserve">Дома ли лиса? </w:t>
      </w:r>
    </w:p>
    <w:p w:rsidR="00AD1ABF" w:rsidRPr="00AD1ABF" w:rsidRDefault="00AD1ABF" w:rsidP="00AD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D1ABF">
        <w:rPr>
          <w:rFonts w:ascii="Courier New" w:eastAsia="Times New Roman" w:hAnsi="Courier New" w:cs="Courier New"/>
          <w:sz w:val="28"/>
          <w:szCs w:val="28"/>
        </w:rPr>
        <w:t>Выходи, лиса!</w:t>
      </w:r>
    </w:p>
    <w:p w:rsidR="00AD1ABF" w:rsidRPr="00AD1ABF" w:rsidRDefault="00AD1ABF" w:rsidP="00AD1ABF">
      <w:pPr>
        <w:rPr>
          <w:rFonts w:ascii="Times New Roman" w:eastAsia="Times New Roman" w:hAnsi="Times New Roman" w:cs="Times New Roman"/>
          <w:sz w:val="28"/>
          <w:szCs w:val="28"/>
        </w:rPr>
      </w:pPr>
      <w:r w:rsidRPr="00AD1ABF">
        <w:rPr>
          <w:rFonts w:ascii="Times New Roman" w:eastAsia="Times New Roman" w:hAnsi="Times New Roman" w:cs="Times New Roman"/>
          <w:sz w:val="28"/>
          <w:szCs w:val="28"/>
        </w:rPr>
        <w:t>Самой лисе нельзя от печи уйти, а послать некого. Вот и говорит она петушку:</w:t>
      </w:r>
      <w:r w:rsidRPr="00AD1ABF">
        <w:rPr>
          <w:rFonts w:ascii="Times New Roman" w:eastAsia="Times New Roman" w:hAnsi="Times New Roman" w:cs="Times New Roman"/>
          <w:sz w:val="28"/>
          <w:szCs w:val="28"/>
        </w:rPr>
        <w:br/>
        <w:t>- Ступай, Петя, погляди, кто меня зовёт, да скорей возвращайся!</w:t>
      </w:r>
      <w:r w:rsidRPr="00AD1ABF">
        <w:rPr>
          <w:rFonts w:ascii="Times New Roman" w:eastAsia="Times New Roman" w:hAnsi="Times New Roman" w:cs="Times New Roman"/>
          <w:sz w:val="28"/>
          <w:szCs w:val="28"/>
        </w:rPr>
        <w:br/>
        <w:t>Петя-петушок выскочил на окошко, а пес схватил его да побежал домой что было мочи.</w:t>
      </w:r>
      <w:r w:rsidRPr="00AD1ABF">
        <w:rPr>
          <w:rFonts w:ascii="Times New Roman" w:eastAsia="Times New Roman" w:hAnsi="Times New Roman" w:cs="Times New Roman"/>
          <w:sz w:val="28"/>
          <w:szCs w:val="28"/>
        </w:rPr>
        <w:br/>
        <w:t>С тех пор опять пес да петух живут вместе, а лиса уж больше к ним не показывается.</w:t>
      </w:r>
    </w:p>
    <w:sectPr w:rsidR="00AD1ABF" w:rsidRPr="00AD1ABF" w:rsidSect="00063D80">
      <w:pgSz w:w="11906" w:h="16838"/>
      <w:pgMar w:top="1134" w:right="851" w:bottom="567" w:left="1701" w:header="709" w:footer="709" w:gutter="0"/>
      <w:pgBorders w:offsetFrom="page">
        <w:top w:val="eclipsingSquares1" w:sz="10" w:space="24" w:color="auto"/>
        <w:left w:val="eclipsingSquares1" w:sz="10" w:space="24" w:color="auto"/>
        <w:bottom w:val="eclipsingSquares1" w:sz="10" w:space="24" w:color="auto"/>
        <w:right w:val="eclipsingSquares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E0C0A"/>
    <w:rsid w:val="00063D80"/>
    <w:rsid w:val="00123760"/>
    <w:rsid w:val="00237221"/>
    <w:rsid w:val="0041442C"/>
    <w:rsid w:val="00553F24"/>
    <w:rsid w:val="005E0C0A"/>
    <w:rsid w:val="00615154"/>
    <w:rsid w:val="0073155A"/>
    <w:rsid w:val="00751757"/>
    <w:rsid w:val="00846A2E"/>
    <w:rsid w:val="00863714"/>
    <w:rsid w:val="00872C3A"/>
    <w:rsid w:val="00AD1ABF"/>
    <w:rsid w:val="00D87AEC"/>
    <w:rsid w:val="00F23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21D2"/>
  <w15:docId w15:val="{BBC3946C-0B0D-4F90-A873-6FA00EE6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C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D8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73155A"/>
  </w:style>
  <w:style w:type="paragraph" w:styleId="a6">
    <w:name w:val="Normal (Web)"/>
    <w:basedOn w:val="a"/>
    <w:uiPriority w:val="99"/>
    <w:unhideWhenUsed/>
    <w:rsid w:val="00AD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616</Words>
  <Characters>3512</Characters>
  <Application>Microsoft Office Word</Application>
  <DocSecurity>0</DocSecurity>
  <Lines>29</Lines>
  <Paragraphs>8</Paragraphs>
  <ScaleCrop>false</ScaleCrop>
  <Company>MICROSOFT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Ueser</dc:creator>
  <cp:lastModifiedBy>Пользователь</cp:lastModifiedBy>
  <cp:revision>13</cp:revision>
  <cp:lastPrinted>2017-11-03T06:50:00Z</cp:lastPrinted>
  <dcterms:created xsi:type="dcterms:W3CDTF">2015-06-02T13:30:00Z</dcterms:created>
  <dcterms:modified xsi:type="dcterms:W3CDTF">2017-11-30T07:20:00Z</dcterms:modified>
</cp:coreProperties>
</file>