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5E0C0A" w:rsidRDefault="005E0C0A" w:rsidP="0073155A">
      <w:pPr>
        <w:rPr>
          <w:sz w:val="24"/>
          <w:szCs w:val="24"/>
        </w:rPr>
      </w:pPr>
    </w:p>
    <w:p w:rsidR="00553F24" w:rsidRDefault="00553F24" w:rsidP="005E0C0A">
      <w:pPr>
        <w:jc w:val="center"/>
        <w:rPr>
          <w:sz w:val="24"/>
          <w:szCs w:val="24"/>
        </w:rPr>
      </w:pP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Утверждено</w:t>
      </w: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5E0C0A" w:rsidRPr="00063D80" w:rsidRDefault="005E0C0A" w:rsidP="00063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_____________Т.В.Меденцова</w:t>
      </w:r>
    </w:p>
    <w:p w:rsidR="005E0C0A" w:rsidRDefault="005E0C0A" w:rsidP="005E0C0A">
      <w:pPr>
        <w:shd w:val="clear" w:color="auto" w:fill="FFFFFF"/>
        <w:spacing w:after="150" w:line="240" w:lineRule="atLeast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73155A" w:rsidRDefault="00863714" w:rsidP="00863714">
      <w:pPr>
        <w:ind w:left="-99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Кукольный театр</w:t>
      </w:r>
    </w:p>
    <w:p w:rsidR="00F23DD7" w:rsidRPr="00F23DD7" w:rsidRDefault="00063D80" w:rsidP="00F23DD7">
      <w:pPr>
        <w:ind w:left="-99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F23DD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</w:t>
      </w:r>
      <w:r w:rsidR="0073155A" w:rsidRPr="00F23DD7">
        <w:rPr>
          <w:rStyle w:val="c0"/>
          <w:rFonts w:ascii="Times New Roman" w:hAnsi="Times New Roman" w:cs="Times New Roman"/>
          <w:b/>
          <w:sz w:val="40"/>
          <w:szCs w:val="40"/>
        </w:rPr>
        <w:t>П</w:t>
      </w:r>
      <w:r w:rsidR="00F23DD7" w:rsidRPr="00F23DD7">
        <w:rPr>
          <w:rStyle w:val="c0"/>
          <w:rFonts w:ascii="Times New Roman" w:hAnsi="Times New Roman" w:cs="Times New Roman"/>
          <w:b/>
          <w:sz w:val="40"/>
          <w:szCs w:val="40"/>
        </w:rPr>
        <w:t>ёс, петух и лиса</w:t>
      </w:r>
      <w:r w:rsidRPr="00F23DD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»</w:t>
      </w:r>
    </w:p>
    <w:p w:rsidR="00553F24" w:rsidRDefault="00F23DD7" w:rsidP="0073155A">
      <w:pPr>
        <w:ind w:left="-99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9790" cy="3349774"/>
            <wp:effectExtent l="19050" t="0" r="3810" b="0"/>
            <wp:docPr id="1" name="Рисунок 1" descr="C:\Users\TOSHIBA\Desktop\работа 2017-2018\антитеррор\Новая папка\кукольный театр\WP_20171102_11_34_33_Pro_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бота 2017-2018\антитеррор\Новая папка\кукольный театр\WP_20171102_11_34_33_Pro_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C0A" w:rsidRDefault="005E0C0A" w:rsidP="00063D80">
      <w:pPr>
        <w:pStyle w:val="a3"/>
        <w:rPr>
          <w:sz w:val="24"/>
          <w:szCs w:val="24"/>
        </w:rPr>
      </w:pPr>
    </w:p>
    <w:p w:rsidR="00063D80" w:rsidRDefault="00063D80" w:rsidP="00063D80">
      <w:pPr>
        <w:pStyle w:val="a3"/>
        <w:rPr>
          <w:sz w:val="24"/>
          <w:szCs w:val="24"/>
        </w:rPr>
      </w:pPr>
    </w:p>
    <w:p w:rsidR="0073155A" w:rsidRPr="005E0C0A" w:rsidRDefault="0073155A" w:rsidP="00063D80">
      <w:pPr>
        <w:pStyle w:val="a3"/>
        <w:rPr>
          <w:sz w:val="24"/>
          <w:szCs w:val="24"/>
        </w:rPr>
      </w:pPr>
    </w:p>
    <w:p w:rsidR="005E0C0A" w:rsidRPr="005E0C0A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Подготовили</w:t>
      </w:r>
    </w:p>
    <w:p w:rsidR="005E0C0A" w:rsidRPr="005E0C0A" w:rsidRDefault="00063D80" w:rsidP="005E0C0A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="005E0C0A" w:rsidRPr="005E0C0A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:rsidR="005E0C0A" w:rsidRDefault="00553F24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 М</w:t>
      </w:r>
      <w:r w:rsidR="005E0C0A" w:rsidRPr="005E0C0A">
        <w:rPr>
          <w:rFonts w:ascii="Times New Roman" w:hAnsi="Times New Roman" w:cs="Times New Roman"/>
          <w:sz w:val="24"/>
          <w:szCs w:val="24"/>
        </w:rPr>
        <w:t>.В.</w:t>
      </w:r>
    </w:p>
    <w:p w:rsidR="00063D80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Pr="005E0C0A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063D80" w:rsidRPr="005E0C0A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Азербаева Л.В.</w:t>
      </w:r>
    </w:p>
    <w:p w:rsidR="005E0C0A" w:rsidRPr="005E0C0A" w:rsidRDefault="005E0C0A" w:rsidP="005E0C0A">
      <w:pPr>
        <w:pStyle w:val="a3"/>
        <w:jc w:val="right"/>
        <w:rPr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6A2E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D1ABF" w:rsidRPr="00AD1ABF" w:rsidRDefault="00AD1ABF" w:rsidP="00AD1ABF">
      <w:pPr>
        <w:pStyle w:val="a6"/>
        <w:rPr>
          <w:sz w:val="28"/>
          <w:szCs w:val="28"/>
        </w:rPr>
      </w:pPr>
      <w:r w:rsidRPr="00AD1ABF">
        <w:rPr>
          <w:sz w:val="28"/>
          <w:szCs w:val="28"/>
        </w:rPr>
        <w:lastRenderedPageBreak/>
        <w:t>Цель: создание занятия с целью предост</w:t>
      </w:r>
      <w:r>
        <w:rPr>
          <w:sz w:val="28"/>
          <w:szCs w:val="28"/>
        </w:rPr>
        <w:t xml:space="preserve">ережения детей от неприятностей, </w:t>
      </w:r>
      <w:r w:rsidRPr="00AD1ABF">
        <w:rPr>
          <w:sz w:val="28"/>
          <w:szCs w:val="28"/>
        </w:rPr>
        <w:t>связанных с общением с незнакомцами и научить правилам поведения с незнакомыми людьми.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Задачи: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Формирование представления об опасных для человека ситуаций и способах поведения в них.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Обучающие: рассмотреть и обсудить с детьми такие опасные ситуации, как контакты с чужими людьми;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Научить детей правильно вести себя в таких случаях;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Целесообразно разыграть разные ситуации, подкрепить соответствующими сказочными сюжетами;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Воспитательные: воспитывать в детях умение не быть: застенчивыми, робкими, неуверенными в себе. Воспитывать культуру речевого общения.</w:t>
      </w:r>
    </w:p>
    <w:p w:rsidR="00AD1ABF" w:rsidRPr="00AD1ABF" w:rsidRDefault="00AD1ABF" w:rsidP="00AD1ABF">
      <w:pPr>
        <w:pStyle w:val="a6"/>
        <w:spacing w:before="0" w:beforeAutospacing="0" w:after="0" w:afterAutospacing="0"/>
        <w:rPr>
          <w:sz w:val="28"/>
          <w:szCs w:val="28"/>
        </w:rPr>
      </w:pPr>
      <w:r w:rsidRPr="00AD1ABF">
        <w:rPr>
          <w:sz w:val="28"/>
          <w:szCs w:val="28"/>
        </w:rPr>
        <w:t>Развивающие: развитие умения драматизировать ситуации, совершенствование связной речи.</w:t>
      </w:r>
    </w:p>
    <w:p w:rsidR="00AD1ABF" w:rsidRPr="00AD1ABF" w:rsidRDefault="00AD1ABF" w:rsidP="00AD1ABF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AD1ABF">
        <w:rPr>
          <w:b/>
          <w:sz w:val="28"/>
          <w:szCs w:val="28"/>
        </w:rPr>
        <w:t>Сказка.</w:t>
      </w:r>
    </w:p>
    <w:p w:rsidR="00AD1ABF" w:rsidRPr="00AD1ABF" w:rsidRDefault="00AD1ABF" w:rsidP="00AD1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ABF">
        <w:rPr>
          <w:rFonts w:ascii="Times New Roman" w:eastAsia="Times New Roman" w:hAnsi="Times New Roman" w:cs="Times New Roman"/>
          <w:sz w:val="28"/>
          <w:szCs w:val="28"/>
        </w:rPr>
        <w:t xml:space="preserve">В лесу в маленькой избушке жили-были пес да петух. Пёс рано утром вставал, на охоту ходил, а Петя-петушок оставался дом стеречь. Всё в избушке приберёт, пол чисто подметёт, вскачет на жёрдочку, песни поёт и пса ждёт. 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 xml:space="preserve">Бежала мимо лиса, услыхала, как петух песни поёт, захотелось ей петушиного мяса попробовать. Вот она села под окошко да и запела: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Петушок, петушок,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Золотой гребешок,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Выгляни в окошко —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>Дам тебе горошку.</w:t>
      </w:r>
    </w:p>
    <w:p w:rsidR="00AD1ABF" w:rsidRPr="00AD1ABF" w:rsidRDefault="00AD1ABF" w:rsidP="00AD1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ABF">
        <w:rPr>
          <w:rFonts w:ascii="Times New Roman" w:eastAsia="Times New Roman" w:hAnsi="Times New Roman" w:cs="Times New Roman"/>
          <w:sz w:val="28"/>
          <w:szCs w:val="28"/>
        </w:rPr>
        <w:t>Петушок выглянул в окошко, а она его — цап-царап — схватила и понесла. Петушок напугался, закричал: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— Несёт меня лиса за тёмные леса, за высокие горы. Песик-братик, выручи меня.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Пёс недалеко был, услыхал, помчался за лисой что было сил, отнял петушка и понёс его домой.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На другой день собирается пёс на охоту и говорит петушку: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— Смотри, Петя, не выглядывай в окошко, не слушай лису, а то она тебя унесёт, съест и косточек не оставит.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 xml:space="preserve">Ушёл пёс, а Петя-петушок в избушке всё прибрал, пол чисто подмёл, вскочил на жёрдочку — сидит, песни поёт, пса ждёт. А лиса уж тут как тут. Опять уселась под окошко и запела: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>Петушок, петушок,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>Золотой гребешок,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Выгляни в окошко —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>Дам тебе горошку.</w:t>
      </w:r>
    </w:p>
    <w:p w:rsidR="00AD1ABF" w:rsidRPr="00AD1ABF" w:rsidRDefault="00AD1ABF" w:rsidP="00AD1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ABF">
        <w:rPr>
          <w:rFonts w:ascii="Times New Roman" w:eastAsia="Times New Roman" w:hAnsi="Times New Roman" w:cs="Times New Roman"/>
          <w:sz w:val="28"/>
          <w:szCs w:val="28"/>
        </w:rPr>
        <w:lastRenderedPageBreak/>
        <w:t>Петушок слушает и не выглядывает. Лиса бросила в окошко горсть гороху. Петушок горох склевал, а в окно не выглядывает. Лиса и говорит: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— Что это, Петя, какой ты гордый стал? Смотри, сколько у меня гороху. Петя выглянул, а лиса его — цап-царап — схватила и понесла. Петушок испугался, закричал: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— Несёт меня лиса за тёмные леса, за высокие горы. Пёсик-братик, выручи меня.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Пёс хоть далеко был, а услыхал петушка. Погнался за лисой что было духу, догнал её, отнял петушка и принёс его домой. На третий день собирается пёс на охоту и говорит: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— Я сегодня далеко на охоту пойду, и кричать будешь — не услышу. Не слушай лису, не выглядывай в окошко.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Ушёл пёс на охоту, а Петя-петушок всё в избушке прибрал, пол чисто подмёл, вскочил на жёрдочку — сидит, песни поёт, пса ждёт.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А лиса опять тут как тут. Сидит под окошком, песенку поёт. А Петя-петушок не выглядывает. Лиса и говорит: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— Бежала я по дороге и видела: мужики ехали, пшено везли, один мешок худой был, всё пшено по дороге рассыпано, а подбирать некому. Из окна видать, вот погляди.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Петушок поверил, выглянул, а она его — цап-царап — схватила и понесла. Как петушок ни плакал, как ни кричал — не слыхал его пёс, и унесла лиса петушка к себе домой.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Приходит пёс домой, а петушка-то нет. Погоревал, погоревал пёс — делать нечего. Надо идти выручать товарища, наверное, его лиса утащила.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Пошёл пес на базар, купил там себе гитару.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D1ABF">
        <w:rPr>
          <w:rFonts w:ascii="Times New Roman" w:eastAsia="Times New Roman" w:hAnsi="Times New Roman" w:cs="Times New Roman"/>
          <w:sz w:val="28"/>
          <w:szCs w:val="28"/>
        </w:rPr>
        <w:t>Настоящий музыкант стал.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 xml:space="preserve">Идёт по лесу, увидел избушку, а там лиса печку топит. Вот пёс встал на крылечко, ударил в струнушки и запел: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Трень, брень, гусельки,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Золотые струнушки.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 xml:space="preserve">Дома ли лиса? </w:t>
      </w:r>
    </w:p>
    <w:p w:rsidR="00AD1ABF" w:rsidRPr="00AD1ABF" w:rsidRDefault="00AD1ABF" w:rsidP="00AD1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AD1ABF">
        <w:rPr>
          <w:rFonts w:ascii="Courier New" w:eastAsia="Times New Roman" w:hAnsi="Courier New" w:cs="Courier New"/>
          <w:sz w:val="28"/>
          <w:szCs w:val="28"/>
        </w:rPr>
        <w:t>Выходи, лиса!</w:t>
      </w:r>
    </w:p>
    <w:p w:rsidR="00AD1ABF" w:rsidRPr="00AD1ABF" w:rsidRDefault="00AD1ABF" w:rsidP="00AD1ABF">
      <w:pPr>
        <w:rPr>
          <w:rFonts w:ascii="Times New Roman" w:eastAsia="Times New Roman" w:hAnsi="Times New Roman" w:cs="Times New Roman"/>
          <w:sz w:val="28"/>
          <w:szCs w:val="28"/>
        </w:rPr>
      </w:pPr>
      <w:r w:rsidRPr="00AD1ABF">
        <w:rPr>
          <w:rFonts w:ascii="Times New Roman" w:eastAsia="Times New Roman" w:hAnsi="Times New Roman" w:cs="Times New Roman"/>
          <w:sz w:val="28"/>
          <w:szCs w:val="28"/>
        </w:rPr>
        <w:t>Самой лисе нельзя от печи уйти, а послать некого. Вот и говорит она петушку: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- Ступай, Петя, погляди, кто меня зовёт, да скорей возвращайся!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Петя-петушок выскочил на окошко, а пес схватил его да побежал домой что было мочи.</w:t>
      </w:r>
      <w:r w:rsidRPr="00AD1ABF">
        <w:rPr>
          <w:rFonts w:ascii="Times New Roman" w:eastAsia="Times New Roman" w:hAnsi="Times New Roman" w:cs="Times New Roman"/>
          <w:sz w:val="28"/>
          <w:szCs w:val="28"/>
        </w:rPr>
        <w:br/>
        <w:t>С тех пор опять пес да петух живут вместе, а лиса уж больше к ним не показывается.</w:t>
      </w:r>
    </w:p>
    <w:sectPr w:rsidR="00AD1ABF" w:rsidRPr="00AD1ABF" w:rsidSect="00063D80">
      <w:pgSz w:w="11906" w:h="16838"/>
      <w:pgMar w:top="1134" w:right="851" w:bottom="567" w:left="170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E0C0A"/>
    <w:rsid w:val="00063D80"/>
    <w:rsid w:val="00123760"/>
    <w:rsid w:val="00237221"/>
    <w:rsid w:val="0041442C"/>
    <w:rsid w:val="00553F24"/>
    <w:rsid w:val="005E0C0A"/>
    <w:rsid w:val="00615154"/>
    <w:rsid w:val="0073155A"/>
    <w:rsid w:val="00751757"/>
    <w:rsid w:val="00846A2E"/>
    <w:rsid w:val="00863714"/>
    <w:rsid w:val="00872C3A"/>
    <w:rsid w:val="00AD1ABF"/>
    <w:rsid w:val="00D87AEC"/>
    <w:rsid w:val="00F2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21D2"/>
  <w15:docId w15:val="{BBC3946C-0B0D-4F90-A873-6FA00EE6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D8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3155A"/>
  </w:style>
  <w:style w:type="paragraph" w:styleId="a6">
    <w:name w:val="Normal (Web)"/>
    <w:basedOn w:val="a"/>
    <w:uiPriority w:val="99"/>
    <w:unhideWhenUsed/>
    <w:rsid w:val="00AD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616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Пользователь</cp:lastModifiedBy>
  <cp:revision>13</cp:revision>
  <cp:lastPrinted>2017-11-03T06:50:00Z</cp:lastPrinted>
  <dcterms:created xsi:type="dcterms:W3CDTF">2015-06-02T13:30:00Z</dcterms:created>
  <dcterms:modified xsi:type="dcterms:W3CDTF">2017-11-30T07:20:00Z</dcterms:modified>
</cp:coreProperties>
</file>