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BF3" w:rsidRPr="00715BF3" w:rsidRDefault="00715BF3" w:rsidP="00715BF3">
      <w:pPr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715BF3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Материально-техническое обеспечение, оснащенность образовательного процесса</w:t>
      </w:r>
      <w:r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.</w:t>
      </w:r>
    </w:p>
    <w:p w:rsidR="00715BF3" w:rsidRDefault="00715BF3" w:rsidP="00715BF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F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построено по типовому проекту. Запущено в 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15BF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сплуатацию в 1989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5BF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715BF3" w:rsidRDefault="00715BF3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76825" cy="3806759"/>
            <wp:effectExtent l="19050" t="0" r="9525" b="0"/>
            <wp:docPr id="1" name="Рисунок 1" descr="G:\САЙТ\Фото\DSCN1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\Фото\DSCN12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06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F3" w:rsidRPr="00715BF3" w:rsidRDefault="00715BF3" w:rsidP="00715BF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BF3" w:rsidRDefault="004B6F1C" w:rsidP="00715BF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</w:t>
      </w:r>
      <w:r w:rsidR="00715BF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саду имеется</w:t>
      </w:r>
      <w:r w:rsidR="00715BF3" w:rsidRPr="00715BF3">
        <w:rPr>
          <w:rFonts w:ascii="Times New Roman" w:eastAsia="Times New Roman" w:hAnsi="Times New Roman" w:cs="Times New Roman"/>
          <w:sz w:val="24"/>
          <w:szCs w:val="24"/>
          <w:lang w:eastAsia="ru-RU"/>
        </w:rPr>
        <w:t>: 6 групповых помещений; 6 спален; 1 музыкальный зал, который также используется для физкультурных занятий; экологический кабинет, медицинский блок, состоящий из медицинского кабинета и процедурного кабинета); методического кабинета и кабинета заведующего.</w:t>
      </w:r>
    </w:p>
    <w:p w:rsidR="00715BF3" w:rsidRDefault="00715BF3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43475" cy="3206818"/>
            <wp:effectExtent l="19050" t="0" r="9525" b="0"/>
            <wp:docPr id="2" name="Рисунок 2" descr="G:\САЙТ\Фото\1 мл гр\DSCN1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АЙТ\Фото\1 мл гр\DSCN12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484" cy="3215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F3" w:rsidRPr="00715BF3" w:rsidRDefault="00715BF3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5BF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715B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младшая группа.</w:t>
      </w:r>
    </w:p>
    <w:p w:rsidR="00715BF3" w:rsidRDefault="00715BF3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10225" cy="4206718"/>
            <wp:effectExtent l="19050" t="0" r="9525" b="0"/>
            <wp:docPr id="4" name="Рисунок 4" descr="G:\САЙТ\Фото\2 мл гр\DSCN1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АЙТ\Фото\2 мл гр\DSCN12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707" cy="4210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F3" w:rsidRDefault="00715BF3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5BF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715B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младшая группа.</w:t>
      </w:r>
    </w:p>
    <w:p w:rsidR="00836407" w:rsidRDefault="00836407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5BF3" w:rsidRPr="00715BF3" w:rsidRDefault="00715BF3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391150" cy="4042449"/>
            <wp:effectExtent l="19050" t="0" r="0" b="0"/>
            <wp:docPr id="5" name="Рисунок 5" descr="G:\САЙТ\Фото\Сред гр\DSCN1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АЙТ\Фото\Сред гр\DSCN12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232" cy="4047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F3" w:rsidRDefault="00715BF3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группа.</w:t>
      </w:r>
    </w:p>
    <w:p w:rsidR="00715BF3" w:rsidRDefault="00836407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14645" cy="4060066"/>
            <wp:effectExtent l="19050" t="0" r="0" b="0"/>
            <wp:docPr id="6" name="Рисунок 6" descr="G:\САЙТ\Фото\Стар гр\DSCN1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АЙТ\Фото\Стар гр\DSCN12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869" cy="4060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407" w:rsidRDefault="00836407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Старшая группа.</w:t>
      </w:r>
    </w:p>
    <w:p w:rsidR="00836407" w:rsidRDefault="00836407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6407" w:rsidRDefault="00836407" w:rsidP="0083640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00675" cy="4049591"/>
            <wp:effectExtent l="19050" t="0" r="9525" b="0"/>
            <wp:docPr id="7" name="Рисунок 7" descr="G:\САЙТ\Фото\Подг 1\DSCN1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САЙТ\Фото\Подг 1\DSCN12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9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407" w:rsidRDefault="00836407" w:rsidP="0083640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Подготовительная группа 1.</w:t>
      </w:r>
    </w:p>
    <w:p w:rsidR="00836407" w:rsidRDefault="00836407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38825" cy="4453890"/>
            <wp:effectExtent l="0" t="0" r="0" b="0"/>
            <wp:docPr id="8" name="Рисунок 8" descr="G:\САЙТ\Фото\Подг 2\DSCN1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САЙТ\Фото\Подг 2\DSCN12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378" cy="445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407" w:rsidRDefault="00836407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Подготовительная группа 2.</w:t>
      </w:r>
    </w:p>
    <w:p w:rsidR="00836407" w:rsidRDefault="00836407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67375" cy="4200052"/>
            <wp:effectExtent l="0" t="0" r="0" b="0"/>
            <wp:docPr id="9" name="Рисунок 9" descr="G:\САЙТ\Фото\DSCN1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САЙТ\Фото\DSCN12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450" cy="4200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407" w:rsidRDefault="00836407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Методический кабинет.</w:t>
      </w:r>
    </w:p>
    <w:p w:rsidR="00836407" w:rsidRDefault="008D5797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95875" cy="3821043"/>
            <wp:effectExtent l="19050" t="0" r="9525" b="0"/>
            <wp:docPr id="10" name="Рисунок 10" descr="G:\САЙТ\Фото\Каб зав\DSCN1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САЙТ\Фото\Каб зав\DSCN127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821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797" w:rsidRDefault="008D5797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Кабинет заведующего.</w:t>
      </w:r>
    </w:p>
    <w:p w:rsidR="008D5797" w:rsidRDefault="008D5797" w:rsidP="008D5797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5797" w:rsidRDefault="008D5797" w:rsidP="008D5797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D5797" w:rsidSect="003B02F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5797" w:rsidRDefault="008D5797" w:rsidP="008D5797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58146" cy="2143125"/>
            <wp:effectExtent l="19050" t="0" r="0" b="0"/>
            <wp:docPr id="11" name="Рисунок 11" descr="G:\САЙТ\Фото\Муз зал\DSCN1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САЙТ\Фото\Муз зал\DSCN12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92" cy="2143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8D5797" w:rsidRDefault="008D5797" w:rsidP="008D5797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61418" cy="2145579"/>
            <wp:effectExtent l="19050" t="0" r="0" b="0"/>
            <wp:docPr id="12" name="Рисунок 12" descr="G:\САЙТ\Фото\Муз зал\DSCN1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САЙТ\Фото\Муз зал\DSCN12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418" cy="2145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797" w:rsidRDefault="008D5797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D5797" w:rsidSect="008D579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D5797" w:rsidRDefault="008D5797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Музыкальный зал.</w:t>
      </w:r>
    </w:p>
    <w:p w:rsidR="008D5797" w:rsidRDefault="008D5797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D5797" w:rsidSect="008D579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5797" w:rsidRDefault="008D5797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31366" cy="2198028"/>
            <wp:effectExtent l="19050" t="0" r="2334" b="0"/>
            <wp:docPr id="14" name="Рисунок 14" descr="G:\САЙТ\Фото\Экол каб\DSCN1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САЙТ\Фото\Экол каб\DSCN12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366" cy="219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797" w:rsidRDefault="008D5797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57500" cy="2199779"/>
            <wp:effectExtent l="19050" t="0" r="0" b="0"/>
            <wp:docPr id="15" name="Рисунок 15" descr="G:\САЙТ\Фото\Экол каб\DSCN1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САЙТ\Фото\Экол каб\DSCN12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624" cy="2209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797" w:rsidRDefault="008D5797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D5797" w:rsidSect="008D579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D5797" w:rsidRDefault="008D5797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17831" cy="3491230"/>
            <wp:effectExtent l="0" t="0" r="0" b="0"/>
            <wp:docPr id="13" name="Рисунок 13" descr="G:\САЙТ\Фото\Экол каб\DSCN1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САЙТ\Фото\Экол каб\DSCN12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889" cy="3496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30A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</w:t>
      </w:r>
      <w:r w:rsidR="00FE30A2" w:rsidRPr="00FE30A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597464" cy="3464067"/>
            <wp:effectExtent l="0" t="0" r="0" b="0"/>
            <wp:docPr id="17" name="Рисунок 16" descr="G:\САЙТ\Фото\Экол каб\DSCN1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САЙТ\Фото\Экол каб\DSCN12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42" cy="3466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0A2" w:rsidRDefault="00FE30A2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Экологический кабинет.</w:t>
      </w:r>
    </w:p>
    <w:p w:rsidR="004B6F1C" w:rsidRDefault="004B6F1C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F1C" w:rsidRDefault="004B6F1C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4B6F1C" w:rsidSect="008D579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B6F1C" w:rsidRDefault="004B6F1C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F1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32933" cy="2495550"/>
            <wp:effectExtent l="0" t="0" r="0" b="0"/>
            <wp:docPr id="3" name="Рисунок 3" descr="F:\САЙТ\Фото\Мед каб\DSCN1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Фото\Мед каб\DSCN128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59" cy="2500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F1C" w:rsidRDefault="004B6F1C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F1C" w:rsidRDefault="004B6F1C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</w:t>
      </w:r>
      <w:bookmarkStart w:id="0" w:name="_GoBack"/>
      <w:r w:rsidRPr="004B6F1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39E3A22" wp14:editId="3828EB64">
            <wp:extent cx="3203657" cy="2402200"/>
            <wp:effectExtent l="0" t="400050" r="0" b="379730"/>
            <wp:docPr id="23" name="Рисунок 23" descr="F:\САЙТ\Фото\Мед каб\DSCN1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САЙТ\Фото\Мед каб\DSCN127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15148" cy="241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</w:p>
    <w:p w:rsidR="004B6F1C" w:rsidRDefault="004B6F1C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</w:t>
      </w:r>
      <w:r w:rsidRPr="004B6F1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297526" cy="2438400"/>
            <wp:effectExtent l="0" t="0" r="0" b="0"/>
            <wp:docPr id="16" name="Рисунок 16" descr="F:\САЙТ\Фото\Мед каб\DSCN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\Фото\Мед каб\DSCN128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320" cy="2449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F1C" w:rsidRDefault="004B6F1C" w:rsidP="004B6F1C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F1C" w:rsidRDefault="004B6F1C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F1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55710" cy="2291265"/>
            <wp:effectExtent l="0" t="381000" r="0" b="356870"/>
            <wp:docPr id="22" name="Рисунок 22" descr="F:\САЙТ\Фото\Мед каб\DSCN1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САЙТ\Фото\Мед каб\DSCN128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4377" cy="2297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075" w:rsidRDefault="00E63075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3075" w:rsidRDefault="00E63075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F1C" w:rsidRDefault="004B6F1C" w:rsidP="00E63075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4B6F1C" w:rsidSect="004B6F1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Медицинский кабинет.</w:t>
      </w:r>
    </w:p>
    <w:p w:rsidR="004B6F1C" w:rsidRDefault="004B6F1C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4B6F1C" w:rsidSect="008D579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36407" w:rsidRPr="00715BF3" w:rsidRDefault="00836407" w:rsidP="00715B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5BF3" w:rsidRPr="00715BF3" w:rsidRDefault="00715BF3" w:rsidP="00715BF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учреждение стремиться создать условия для развития каждого ребенка путем реализации личностно-ориентированного учебно-воспитательного процесса.</w:t>
      </w:r>
    </w:p>
    <w:p w:rsidR="00715BF3" w:rsidRPr="00715BF3" w:rsidRDefault="00A75F10" w:rsidP="00715BF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Предметно-развивающая</w:t>
      </w:r>
      <w:r w:rsidR="00715BF3" w:rsidRPr="00715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среда создана с учетом возрастных и индивидуальных особенностей детей. Мебель и игровое оборудование соответствует санитарным и психолого-педагогическим требованиям. </w:t>
      </w:r>
    </w:p>
    <w:p w:rsidR="00715BF3" w:rsidRPr="00715BF3" w:rsidRDefault="00715BF3" w:rsidP="00715BF3">
      <w:pPr>
        <w:rPr>
          <w:rFonts w:ascii="Times New Roman" w:hAnsi="Times New Roman" w:cs="Times New Roman"/>
          <w:sz w:val="24"/>
          <w:szCs w:val="24"/>
        </w:rPr>
      </w:pPr>
    </w:p>
    <w:p w:rsidR="007D7CCA" w:rsidRDefault="00E63075"/>
    <w:sectPr w:rsidR="007D7CCA" w:rsidSect="008D579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5BF3"/>
    <w:rsid w:val="002C78D6"/>
    <w:rsid w:val="003B02F6"/>
    <w:rsid w:val="004B6F1C"/>
    <w:rsid w:val="00692D2B"/>
    <w:rsid w:val="00715BF3"/>
    <w:rsid w:val="00836407"/>
    <w:rsid w:val="008D5797"/>
    <w:rsid w:val="00A75F10"/>
    <w:rsid w:val="00BE5468"/>
    <w:rsid w:val="00E63075"/>
    <w:rsid w:val="00FE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05241"/>
  <w15:docId w15:val="{49E4B509-9442-467A-9C04-FD3A56CE8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BF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B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8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Skszka</dc:creator>
  <cp:lastModifiedBy>Пользователь</cp:lastModifiedBy>
  <cp:revision>4</cp:revision>
  <dcterms:created xsi:type="dcterms:W3CDTF">2017-03-23T05:28:00Z</dcterms:created>
  <dcterms:modified xsi:type="dcterms:W3CDTF">2017-03-24T03:16:00Z</dcterms:modified>
</cp:coreProperties>
</file>