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DA" w:rsidRPr="004B4FE8" w:rsidRDefault="00A95E27" w:rsidP="004B4FE8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A95E27" w:rsidRPr="004B4FE8" w:rsidRDefault="00A95E27" w:rsidP="004B4FE8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>детский сад «Сказка» города Николаевска Волгоградской области</w:t>
      </w:r>
    </w:p>
    <w:p w:rsidR="00B205DA" w:rsidRDefault="00B205DA" w:rsidP="00B20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5DA" w:rsidRDefault="00B205DA" w:rsidP="00B20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5DA" w:rsidRDefault="00B205DA" w:rsidP="00B20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5DA" w:rsidRDefault="00B205DA" w:rsidP="00B20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5DA" w:rsidRDefault="00B205DA" w:rsidP="00B20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5DA" w:rsidRDefault="00B205DA" w:rsidP="00B20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5DA" w:rsidRPr="004B4FE8" w:rsidRDefault="00B205DA" w:rsidP="004B4F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5DA" w:rsidRPr="004B4FE8" w:rsidRDefault="00B205DA" w:rsidP="004B4FE8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>Конкурс лучших практик по реализации Программы просвещения родителей (законных представителей) детей дошкольного возраста, посещающих дошкольное образовательные организации Николаевского муниципального района.</w:t>
      </w:r>
    </w:p>
    <w:p w:rsidR="00B205DA" w:rsidRPr="004B4FE8" w:rsidRDefault="00B205DA" w:rsidP="004B4FE8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>Номинация: «Просвещая, развиваемся!»</w:t>
      </w:r>
    </w:p>
    <w:p w:rsidR="009165CC" w:rsidRPr="004B4FE8" w:rsidRDefault="009165CC" w:rsidP="004B4FE8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>Тема работы: «Путь к здоровью!»</w:t>
      </w:r>
    </w:p>
    <w:p w:rsidR="004B4FE8" w:rsidRDefault="004B4FE8" w:rsidP="004B4F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4FE8" w:rsidRDefault="004B4FE8" w:rsidP="004B4F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4FE8" w:rsidRDefault="004B4FE8" w:rsidP="004B4F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4FE8" w:rsidRDefault="004B4FE8" w:rsidP="004B4F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4FE8" w:rsidRDefault="004B4FE8" w:rsidP="004B4F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4FE8" w:rsidRDefault="004B4FE8" w:rsidP="004B4F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4FE8" w:rsidRDefault="004B4FE8" w:rsidP="004B4F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4FE8" w:rsidRDefault="004B4FE8" w:rsidP="004B4F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4FE8" w:rsidRDefault="004B4FE8" w:rsidP="004B4F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165CC" w:rsidRPr="004B4FE8" w:rsidRDefault="009165CC" w:rsidP="004B4FE8">
      <w:pPr>
        <w:jc w:val="right"/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>Авторы: Березовская Ольга Николаевна;</w:t>
      </w:r>
    </w:p>
    <w:p w:rsidR="009165CC" w:rsidRPr="004B4FE8" w:rsidRDefault="009165CC" w:rsidP="004B4FE8">
      <w:pPr>
        <w:jc w:val="right"/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>Воевода Надежда Николаевна.</w:t>
      </w:r>
    </w:p>
    <w:p w:rsidR="00B205DA" w:rsidRPr="00B205DA" w:rsidRDefault="00B205DA" w:rsidP="00B20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5DA" w:rsidRPr="00B205DA" w:rsidRDefault="00B205DA" w:rsidP="00B20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5DA" w:rsidRDefault="00B205DA" w:rsidP="009165CC">
      <w:pPr>
        <w:pStyle w:val="a4"/>
        <w:rPr>
          <w:rFonts w:ascii="Times New Roman" w:eastAsia="Cambria" w:hAnsi="Times New Roman" w:cs="Times New Roman"/>
        </w:rPr>
      </w:pPr>
    </w:p>
    <w:p w:rsidR="00A95E27" w:rsidRPr="00FB2F84" w:rsidRDefault="00A95E27" w:rsidP="00FB2F84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95E27" w:rsidRPr="004B4FE8" w:rsidRDefault="00A95E27" w:rsidP="004B4FE8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Описание к конкурсной работе «Просвещая, развиваемся!»</w:t>
      </w:r>
    </w:p>
    <w:p w:rsidR="00B205DA" w:rsidRPr="004B4FE8" w:rsidRDefault="00A95E27" w:rsidP="004B4FE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12.11.2025 года в средней группе МДОУ «Сказка» воспитателями группы Березовской О.Н. и Воевода Н.Н. было подготовлено и проведено родительское собрание на тему: «Путь к здоровью</w:t>
      </w:r>
      <w:r w:rsidR="009165CC"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  <w:r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».</w:t>
      </w: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 мероприятия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: Знакомство </w:t>
      </w:r>
      <w:r w:rsidRPr="004B4FE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 с содержанием физкультурно-оздоровительной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 работы ДОУ и результатами деятельности педагогического коллектива по сохранению и укреплению </w:t>
      </w:r>
      <w:r w:rsidRPr="004B4FE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здоровья дошкольников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80BB4" w:rsidRPr="004B4FE8" w:rsidRDefault="00DD169C" w:rsidP="004B4FE8">
      <w:pPr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 xml:space="preserve">Практическая значимость мероприятия: 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Обеспечение</w:t>
      </w:r>
      <w:r w:rsidRPr="004B4FE8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тесного</w:t>
      </w:r>
      <w:r w:rsidRPr="004B4FE8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сотрудничества</w:t>
      </w:r>
      <w:r w:rsidRPr="004B4FE8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и</w:t>
      </w:r>
      <w:r w:rsidRPr="004B4FE8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единых</w:t>
      </w:r>
      <w:r w:rsidRPr="004B4FE8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требований</w:t>
      </w:r>
      <w:r w:rsidRPr="004B4FE8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детского</w:t>
      </w:r>
      <w:r w:rsidRPr="004B4FE8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сада</w:t>
      </w:r>
      <w:r w:rsidRPr="004B4FE8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и</w:t>
      </w:r>
      <w:r w:rsidRPr="004B4FE8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семьи</w:t>
      </w:r>
      <w:r w:rsidRPr="004B4FE8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в</w:t>
      </w:r>
      <w:r w:rsidRPr="004B4FE8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вопросах</w:t>
      </w:r>
      <w:r w:rsidRPr="004B4FE8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здоровья</w:t>
      </w:r>
      <w:r w:rsidRPr="004B4FE8">
        <w:rPr>
          <w:rStyle w:val="c3"/>
          <w:rFonts w:ascii="Times New Roman" w:hAnsi="Times New Roman" w:cs="Times New Roman"/>
          <w:sz w:val="28"/>
          <w:szCs w:val="28"/>
        </w:rPr>
        <w:t> </w:t>
      </w:r>
      <w:r w:rsidRPr="004B4FE8">
        <w:rPr>
          <w:rStyle w:val="c1"/>
          <w:rFonts w:ascii="Times New Roman" w:hAnsi="Times New Roman" w:cs="Times New Roman"/>
          <w:sz w:val="28"/>
          <w:szCs w:val="28"/>
        </w:rPr>
        <w:t>детей</w:t>
      </w:r>
      <w:r w:rsidRPr="004B4FE8">
        <w:rPr>
          <w:rStyle w:val="c2"/>
          <w:rFonts w:ascii="Times New Roman" w:hAnsi="Times New Roman" w:cs="Times New Roman"/>
          <w:sz w:val="28"/>
          <w:szCs w:val="28"/>
        </w:rPr>
        <w:t>.</w:t>
      </w:r>
      <w:r w:rsidR="003B1B81" w:rsidRPr="004B4FE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165CC" w:rsidRPr="004B4F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180BB4" w:rsidRPr="004B4FE8">
        <w:rPr>
          <w:rFonts w:ascii="Times New Roman" w:hAnsi="Times New Roman" w:cs="Times New Roman"/>
          <w:sz w:val="28"/>
          <w:szCs w:val="28"/>
        </w:rPr>
        <w:t>Способствовать формированию у родителей воспитанников основных факторов и мотивацию к здоровому образу жизни, а также ответственность за свое здоровье и здоровье своих детей.</w:t>
      </w:r>
      <w:r w:rsidR="009165CC" w:rsidRPr="004B4F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B1B81" w:rsidRPr="004B4FE8">
        <w:rPr>
          <w:rFonts w:ascii="Times New Roman" w:hAnsi="Times New Roman" w:cs="Times New Roman"/>
          <w:color w:val="111111"/>
          <w:sz w:val="28"/>
          <w:szCs w:val="28"/>
        </w:rPr>
        <w:t>Повышение мастерства </w:t>
      </w:r>
      <w:r w:rsidR="003B1B81" w:rsidRPr="004B4FE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 по использованию здоровьесберегающих</w:t>
      </w:r>
      <w:r w:rsidR="003B1B81" w:rsidRPr="004B4FE8">
        <w:rPr>
          <w:rFonts w:ascii="Times New Roman" w:hAnsi="Times New Roman" w:cs="Times New Roman"/>
          <w:color w:val="111111"/>
          <w:sz w:val="28"/>
          <w:szCs w:val="28"/>
        </w:rPr>
        <w:t> технологий в домашних условиях.</w:t>
      </w:r>
      <w:r w:rsidR="009165CC" w:rsidRPr="004B4FE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80BB4" w:rsidRPr="004B4FE8">
        <w:rPr>
          <w:rFonts w:ascii="Times New Roman" w:hAnsi="Times New Roman" w:cs="Times New Roman"/>
          <w:color w:val="111111"/>
          <w:sz w:val="28"/>
          <w:szCs w:val="28"/>
        </w:rPr>
        <w:t>Развитие чувства единства и</w:t>
      </w:r>
      <w:r w:rsidR="003B1B81" w:rsidRPr="004B4FE8">
        <w:rPr>
          <w:rFonts w:ascii="Times New Roman" w:hAnsi="Times New Roman" w:cs="Times New Roman"/>
          <w:color w:val="111111"/>
          <w:sz w:val="28"/>
          <w:szCs w:val="28"/>
        </w:rPr>
        <w:t xml:space="preserve"> сплоченности.</w:t>
      </w:r>
      <w:r w:rsidR="009165CC" w:rsidRPr="004B4F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C6C45"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только совместными усилиями, дополняя и поддерживая, друг друга, семья и воспитатель могут достигнуть желаемых результатов. И у родителей, и у педагогов цель одна - благо детей, их полноценное и гармоничное развитие.</w:t>
      </w:r>
    </w:p>
    <w:p w:rsidR="00DD169C" w:rsidRPr="004B4FE8" w:rsidRDefault="00180BB4" w:rsidP="004B4FE8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4B4FE8">
        <w:rPr>
          <w:rFonts w:ascii="Times New Roman" w:hAnsi="Times New Roman" w:cs="Times New Roman"/>
          <w:color w:val="111111"/>
          <w:sz w:val="28"/>
          <w:szCs w:val="28"/>
        </w:rPr>
        <w:t xml:space="preserve">Рекомендации по подготовке и </w:t>
      </w:r>
      <w:r w:rsidR="00550652" w:rsidRPr="004B4FE8">
        <w:rPr>
          <w:rFonts w:ascii="Times New Roman" w:hAnsi="Times New Roman" w:cs="Times New Roman"/>
          <w:color w:val="111111"/>
          <w:sz w:val="28"/>
          <w:szCs w:val="28"/>
        </w:rPr>
        <w:t>проведению мероприятия.</w:t>
      </w:r>
      <w:r w:rsidR="009165CC" w:rsidRPr="004B4FE8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</w:t>
      </w:r>
      <w:r w:rsidR="00550652" w:rsidRPr="004B4FE8">
        <w:rPr>
          <w:rFonts w:ascii="Times New Roman" w:hAnsi="Times New Roman" w:cs="Times New Roman"/>
          <w:color w:val="111111"/>
          <w:sz w:val="28"/>
          <w:szCs w:val="28"/>
        </w:rPr>
        <w:t>Как один из методов в</w:t>
      </w:r>
      <w:r w:rsidRPr="004B4FE8">
        <w:rPr>
          <w:rFonts w:ascii="Times New Roman" w:hAnsi="Times New Roman" w:cs="Times New Roman"/>
          <w:color w:val="111111"/>
          <w:sz w:val="28"/>
          <w:szCs w:val="28"/>
        </w:rPr>
        <w:t xml:space="preserve"> просветительской работе </w:t>
      </w:r>
      <w:r w:rsidR="00550652" w:rsidRPr="004B4FE8">
        <w:rPr>
          <w:rFonts w:ascii="Times New Roman" w:hAnsi="Times New Roman" w:cs="Times New Roman"/>
          <w:color w:val="111111"/>
          <w:sz w:val="28"/>
          <w:szCs w:val="28"/>
        </w:rPr>
        <w:t>с родителями, мы предлагаем  Вам использовать родительское собрание – игру.</w:t>
      </w:r>
      <w:r w:rsidR="009165CC" w:rsidRPr="004B4FE8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</w:t>
      </w:r>
      <w:r w:rsidR="00550652" w:rsidRPr="004B4FE8">
        <w:rPr>
          <w:rFonts w:ascii="Times New Roman" w:hAnsi="Times New Roman" w:cs="Times New Roman"/>
          <w:color w:val="111111"/>
          <w:sz w:val="28"/>
          <w:szCs w:val="28"/>
        </w:rPr>
        <w:t xml:space="preserve">Для проведения данного мероприятия мы подготовили </w:t>
      </w:r>
      <w:r w:rsidR="00AC6C45" w:rsidRPr="004B4FE8">
        <w:rPr>
          <w:rFonts w:ascii="Times New Roman" w:hAnsi="Times New Roman" w:cs="Times New Roman"/>
          <w:color w:val="111111"/>
          <w:sz w:val="28"/>
          <w:szCs w:val="28"/>
        </w:rPr>
        <w:t xml:space="preserve">музыкальный зал и зонировали рабочее место; подключили ИКТ, загрузили </w:t>
      </w:r>
      <w:r w:rsidR="00550652" w:rsidRPr="004B4FE8">
        <w:rPr>
          <w:rFonts w:ascii="Times New Roman" w:hAnsi="Times New Roman" w:cs="Times New Roman"/>
          <w:color w:val="111111"/>
          <w:sz w:val="28"/>
          <w:szCs w:val="28"/>
        </w:rPr>
        <w:t xml:space="preserve">видеоролик с режимными моментами, подготовили стойки с названиями команд, </w:t>
      </w:r>
      <w:r w:rsidR="00AC6C45" w:rsidRPr="004B4FE8">
        <w:rPr>
          <w:rFonts w:ascii="Times New Roman" w:hAnsi="Times New Roman" w:cs="Times New Roman"/>
          <w:color w:val="111111"/>
          <w:sz w:val="28"/>
          <w:szCs w:val="28"/>
        </w:rPr>
        <w:t xml:space="preserve">разместили </w:t>
      </w:r>
      <w:r w:rsidR="00550652" w:rsidRPr="004B4FE8">
        <w:rPr>
          <w:rFonts w:ascii="Times New Roman" w:hAnsi="Times New Roman" w:cs="Times New Roman"/>
          <w:color w:val="111111"/>
          <w:sz w:val="28"/>
          <w:szCs w:val="28"/>
        </w:rPr>
        <w:t>дополнительное оборудование (конверты с вопросами, спортивный инвентарь для игры и рефлексии)</w:t>
      </w:r>
      <w:r w:rsidR="00AC6C45" w:rsidRPr="004B4FE8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9165CC" w:rsidRPr="004B4FE8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</w:t>
      </w:r>
      <w:r w:rsidR="00AC6C45" w:rsidRPr="004B4FE8">
        <w:rPr>
          <w:rFonts w:ascii="Times New Roman" w:hAnsi="Times New Roman" w:cs="Times New Roman"/>
          <w:color w:val="111111"/>
          <w:sz w:val="28"/>
          <w:szCs w:val="28"/>
        </w:rPr>
        <w:t xml:space="preserve">Для создания благоприятного общения, педагог предлагает начать с ритуала: </w:t>
      </w:r>
      <w:r w:rsidR="009165CC" w:rsidRPr="004B4FE8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="00AC6C45" w:rsidRPr="004B4FE8">
        <w:rPr>
          <w:rFonts w:ascii="Times New Roman" w:hAnsi="Times New Roman" w:cs="Times New Roman"/>
          <w:sz w:val="28"/>
          <w:szCs w:val="28"/>
        </w:rPr>
        <w:t>(приглашая родителей выйти в цент зала)</w:t>
      </w: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>Для начала встанем в круг</w:t>
      </w: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>Сколько радости вокруг!</w:t>
      </w: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>Мы все за руки возьмемся.</w:t>
      </w: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>Мы готовы поиграть</w:t>
      </w: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  <w:r w:rsidRPr="004B4FE8">
        <w:rPr>
          <w:rFonts w:ascii="Times New Roman" w:hAnsi="Times New Roman" w:cs="Times New Roman"/>
          <w:sz w:val="28"/>
          <w:szCs w:val="28"/>
        </w:rPr>
        <w:t>Можно встречу начинать.</w:t>
      </w: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4FE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Для снятия эмоционального напряжения социо</w:t>
      </w:r>
      <w:r w:rsidR="00AC6C45" w:rsidRPr="004B4FE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игра </w:t>
      </w:r>
      <w:r w:rsidRPr="004B4FE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«Человек человеку»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Затем с усложнением. Необходимо встать в два круга, один из пары встает, в первый круг, другой во второй. Необходимо двигаться по кругу когда музыка остановиться нужно выполнить задание и найти свою пару. Первый раз задание рука к руке.</w:t>
      </w:r>
      <w:r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Стоя в парах лицом друг к другу, родители выполняют задания ведущего: «локоть к локтю, колено к колену и т. д.» 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</w:t>
      </w:r>
      <w:r w:rsidR="00AC6C45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игра зарядила присутствующих позитивным настроением</w:t>
      </w:r>
      <w:r w:rsidR="00307859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расположила к знакомству с художественным произведением 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В. Крестов</w:t>
      </w:r>
      <w:r w:rsidR="00307859" w:rsidRPr="004B4FE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"Тепличное создание"</w:t>
      </w:r>
      <w:r w:rsidR="00307859" w:rsidRPr="004B4FE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Болеет без конца ребёнок.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Мать в панике, </w:t>
      </w:r>
      <w:r w:rsidRPr="004B4FE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 слезах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: и страх и грусть.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- Ведь я его с пелёнок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Всегда в тепле держать стремлюсь.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В квартире окна даже летом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Открыть боится - вдруг сквозняк,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С ним то в больницу, то в аптеку,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Лекарств и перечесть нельзя.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Не мальчик, словом, а страданье.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Вот так, порой, мы из детей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Растим тепличное создание,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А не бойцов - богатырей.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</w:t>
      </w:r>
      <w:r w:rsidR="00307859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Чтение стихотворения побудило родителей порассуждать и ответить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на один, кажется, </w:t>
      </w:r>
      <w:r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очень простой вопрос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: "Кто такой </w:t>
      </w:r>
      <w:r w:rsidRPr="004B4FE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здоровый человек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? "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</w:t>
      </w:r>
      <w:r w:rsidR="00307859" w:rsidRPr="004B4FE8">
        <w:rPr>
          <w:rFonts w:ascii="Times New Roman" w:hAnsi="Times New Roman" w:cs="Times New Roman"/>
          <w:sz w:val="28"/>
          <w:szCs w:val="28"/>
          <w:lang w:eastAsia="ru-RU"/>
        </w:rPr>
        <w:t>А педагоги предложили родителям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поделиться своим жизненным опытом. 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307859" w:rsidRPr="004B4FE8">
        <w:rPr>
          <w:rFonts w:ascii="Times New Roman" w:hAnsi="Times New Roman" w:cs="Times New Roman"/>
          <w:sz w:val="28"/>
          <w:szCs w:val="28"/>
          <w:lang w:eastAsia="ru-RU"/>
        </w:rPr>
        <w:t>На следующем этапе встречи педагоги предложили родит</w:t>
      </w:r>
      <w:r w:rsidR="00CE2D15" w:rsidRPr="004B4FE8">
        <w:rPr>
          <w:rFonts w:ascii="Times New Roman" w:hAnsi="Times New Roman" w:cs="Times New Roman"/>
          <w:sz w:val="28"/>
          <w:szCs w:val="28"/>
          <w:lang w:eastAsia="ru-RU"/>
        </w:rPr>
        <w:t>елям разделиться на две команды («Здоровячки» и «Крепыши»)</w:t>
      </w:r>
      <w:r w:rsidR="00307859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и придумать девиз.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</w:t>
      </w:r>
      <w:r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каждой ком</w:t>
      </w:r>
      <w:r w:rsidR="00307859"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анде был предложен конверт с</w:t>
      </w:r>
      <w:r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задание</w:t>
      </w:r>
      <w:r w:rsidR="00307859"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</w:t>
      </w:r>
      <w:r w:rsidR="00307859"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1 команде</w:t>
      </w:r>
      <w:r w:rsidR="00CE2D15"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«Мой ребёнок будет </w:t>
      </w:r>
      <w:r w:rsidRPr="004B4FE8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здоров если я…</w:t>
      </w:r>
      <w:r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</w:t>
      </w:r>
      <w:r w:rsidR="00CE2D15"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1 команде </w:t>
      </w:r>
      <w:r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«Мой ребенок не будет </w:t>
      </w:r>
      <w:r w:rsidRPr="004B4FE8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здоров если я …</w:t>
      </w:r>
      <w:r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CE2D15" w:rsidRPr="004B4FE8">
        <w:rPr>
          <w:rFonts w:ascii="Times New Roman" w:hAnsi="Times New Roman" w:cs="Times New Roman"/>
          <w:sz w:val="28"/>
          <w:szCs w:val="28"/>
          <w:lang w:eastAsia="ru-RU"/>
        </w:rPr>
        <w:t>аждая команда обсуждала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ответы на вопрос</w:t>
      </w:r>
      <w:r w:rsidR="00CE2D15" w:rsidRPr="004B4FE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2D15" w:rsidRPr="004B4FE8">
        <w:rPr>
          <w:rFonts w:ascii="Times New Roman" w:hAnsi="Times New Roman" w:cs="Times New Roman"/>
          <w:sz w:val="28"/>
          <w:szCs w:val="28"/>
          <w:lang w:eastAsia="ru-RU"/>
        </w:rPr>
        <w:t>показывая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готовность (например –все подняли руки вверх, или похлопали, затем чья компания была готова первая озвучивает, затем передают слово второй компании.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CE2D15" w:rsidRPr="004B4FE8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ледующий вопрос</w:t>
      </w:r>
      <w:r w:rsidR="00CE2D15" w:rsidRPr="004B4FE8">
        <w:rPr>
          <w:rFonts w:ascii="Times New Roman" w:hAnsi="Times New Roman" w:cs="Times New Roman"/>
          <w:sz w:val="28"/>
          <w:szCs w:val="28"/>
          <w:lang w:eastAsia="ru-RU"/>
        </w:rPr>
        <w:t>ы для команд: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E2D15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команде «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Влияют ли вредные привычки </w:t>
      </w:r>
      <w:r w:rsidRPr="004B4FE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 на здоровье детей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? Какие?</w:t>
      </w:r>
      <w:r w:rsidR="00CE2D15" w:rsidRPr="004B4FE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E2D15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команде «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Какие привычки </w:t>
      </w:r>
      <w:r w:rsidRPr="004B4FE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 положительно влияют на </w:t>
      </w:r>
      <w:r w:rsidRPr="004B4FE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здоровье детей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CE2D15" w:rsidRPr="004B4FE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Затем все вместе отвечают на вопрос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9165CC" w:rsidRPr="004B4F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 w:rsidR="00CE2D15" w:rsidRPr="004B4FE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Есть ли у вашего ребенка вредные привычки?</w:t>
      </w:r>
      <w:r w:rsidR="00CE2D15" w:rsidRPr="004B4FE8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CE2D15" w:rsidRPr="004B4FE8" w:rsidRDefault="00CE2D15" w:rsidP="004B4FE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95E27" w:rsidRPr="004B4FE8" w:rsidRDefault="00CE2D15" w:rsidP="004B4FE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B4FE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Далее мы предложили поиграть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в игру </w:t>
      </w:r>
      <w:r w:rsidR="00A95E27"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«Спрос – переспрос»</w:t>
      </w:r>
      <w:r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У педагога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в коробке находится предмет, </w:t>
      </w:r>
      <w:r w:rsidR="00A95E27"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 красивой коробочке находится скакалк</w:t>
      </w:r>
      <w:r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 и гантели</w:t>
      </w:r>
      <w:r w:rsidR="00A95E27"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 который связан со </w:t>
      </w:r>
      <w:r w:rsidR="00A95E27" w:rsidRPr="004B4FE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здоровьем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Родители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должны задавать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любые вопросы, на которые можно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отвечать только </w:t>
      </w:r>
      <w:r w:rsidR="00A95E27" w:rsidRPr="004B4FE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«Да»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 или </w:t>
      </w:r>
      <w:r w:rsidR="00A95E27" w:rsidRPr="004B4FE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«Нет»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. Тот, кто отгадает, покажет, как используется этот предмет.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Что же  мы-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педагоги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, делаем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в детском сад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у для того чтобы сохранить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и укрепить </w:t>
      </w:r>
      <w:r w:rsidR="00A95E27" w:rsidRPr="004B4FE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здоровье наших детей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В нашем детском саду создана целая система физкультурно- </w:t>
      </w:r>
      <w:r w:rsidR="00A95E27" w:rsidRPr="004B4FE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оздоровительной работы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, по которой мы организуем свою деятельность. Что же входит в эту систему?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Pr="004B4FE8">
        <w:rPr>
          <w:rFonts w:ascii="Times New Roman" w:hAnsi="Times New Roman" w:cs="Times New Roman"/>
          <w:sz w:val="28"/>
          <w:szCs w:val="28"/>
          <w:lang w:eastAsia="ru-RU"/>
        </w:rPr>
        <w:t>Представляем вниманию родителей видеофильм «Путь к</w:t>
      </w:r>
      <w:r w:rsidR="00FB2F84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здоровью!», демонстрирующий систему работы  ДОУ по ЗОЖ.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A95E27"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теперь мы продолжаем дальше игру с командами 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: Как сказал Гиппократ </w:t>
      </w:r>
      <w:r w:rsidR="00A95E27"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«Скажи мне</w:t>
      </w:r>
      <w:r w:rsidR="009165CC"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что ты ешь, и я скажу, чем ты </w:t>
      </w:r>
      <w:r w:rsidR="00A95E27"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болеешь»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="00FB2F84" w:rsidRPr="004B4FE8">
        <w:rPr>
          <w:rFonts w:ascii="Times New Roman" w:hAnsi="Times New Roman" w:cs="Times New Roman"/>
          <w:sz w:val="28"/>
          <w:szCs w:val="28"/>
          <w:lang w:eastAsia="ru-RU"/>
        </w:rPr>
        <w:t>Задание командам в конвертах: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FB2F84" w:rsidRPr="004B4FE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Назовите полезные продукты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FB2F84" w:rsidRPr="004B4FE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Назовите вредные продукты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FB2F84"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Рефлексия.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="00FB2F84" w:rsidRPr="004B4F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Предлагаем родителям </w:t>
      </w:r>
      <w:r w:rsidR="00FB2F84" w:rsidRPr="004B4FE8">
        <w:rPr>
          <w:rFonts w:ascii="Times New Roman" w:hAnsi="Times New Roman" w:cs="Times New Roman"/>
          <w:sz w:val="28"/>
          <w:szCs w:val="28"/>
          <w:lang w:eastAsia="ru-RU"/>
        </w:rPr>
        <w:t>игру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A95E27"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«Перекатыши»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A95E27"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(передавая друг другу мяч, </w:t>
      </w:r>
      <w:r w:rsidR="00A95E27" w:rsidRPr="004B4FE8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родители отвечают на вопрос</w:t>
      </w:r>
      <w:r w:rsidR="00A95E27"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A95E27" w:rsidRPr="004B4F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 ваш взгляд, что сегодня было интересного?»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FB2F84" w:rsidRPr="004B4FE8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165CC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тоги проведенного мероприятия:                                                        </w:t>
      </w:r>
      <w:r w:rsidR="00FB2F84" w:rsidRPr="004B4FE8">
        <w:rPr>
          <w:rFonts w:ascii="Times New Roman" w:hAnsi="Times New Roman" w:cs="Times New Roman"/>
          <w:sz w:val="28"/>
          <w:szCs w:val="28"/>
          <w:lang w:eastAsia="ru-RU"/>
        </w:rPr>
        <w:t>Совместно с педагогами, родители пришли к выводу, что необходимо создавать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 условия для реализации потребности ребенка в двигательной активности в повседневной жизни </w:t>
      </w:r>
      <w:r w:rsidR="00FB2F84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равномерно распределять физическую и ум</w:t>
      </w:r>
      <w:r w:rsidR="00FB2F84" w:rsidRPr="004B4FE8">
        <w:rPr>
          <w:rFonts w:ascii="Times New Roman" w:hAnsi="Times New Roman" w:cs="Times New Roman"/>
          <w:sz w:val="28"/>
          <w:szCs w:val="28"/>
          <w:lang w:eastAsia="ru-RU"/>
        </w:rPr>
        <w:t xml:space="preserve">ственную нагрузки в течение дня, а так же 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организов</w:t>
      </w:r>
      <w:r w:rsidR="00FB2F84" w:rsidRPr="004B4FE8">
        <w:rPr>
          <w:rFonts w:ascii="Times New Roman" w:hAnsi="Times New Roman" w:cs="Times New Roman"/>
          <w:sz w:val="28"/>
          <w:szCs w:val="28"/>
          <w:lang w:eastAsia="ru-RU"/>
        </w:rPr>
        <w:t>ыв</w:t>
      </w:r>
      <w:r w:rsidR="00A95E27" w:rsidRPr="004B4FE8">
        <w:rPr>
          <w:rFonts w:ascii="Times New Roman" w:hAnsi="Times New Roman" w:cs="Times New Roman"/>
          <w:sz w:val="28"/>
          <w:szCs w:val="28"/>
          <w:lang w:eastAsia="ru-RU"/>
        </w:rPr>
        <w:t>ать дома режим дня и питани</w:t>
      </w:r>
      <w:r w:rsidR="00FB2F84" w:rsidRPr="004B4FE8">
        <w:rPr>
          <w:rFonts w:ascii="Times New Roman" w:hAnsi="Times New Roman" w:cs="Times New Roman"/>
          <w:sz w:val="28"/>
          <w:szCs w:val="28"/>
          <w:lang w:eastAsia="ru-RU"/>
        </w:rPr>
        <w:t>е, приближенное к режиму дошкольного учреждения.</w:t>
      </w: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95E27" w:rsidRPr="004B4FE8" w:rsidRDefault="00A95E27" w:rsidP="004B4FE8">
      <w:pPr>
        <w:rPr>
          <w:rFonts w:ascii="Times New Roman" w:hAnsi="Times New Roman" w:cs="Times New Roman"/>
          <w:sz w:val="28"/>
          <w:szCs w:val="28"/>
        </w:rPr>
      </w:pPr>
    </w:p>
    <w:p w:rsidR="000879B3" w:rsidRPr="004B4FE8" w:rsidRDefault="000879B3" w:rsidP="004B4FE8">
      <w:pPr>
        <w:rPr>
          <w:rFonts w:ascii="Times New Roman" w:hAnsi="Times New Roman" w:cs="Times New Roman"/>
          <w:sz w:val="28"/>
          <w:szCs w:val="28"/>
        </w:rPr>
      </w:pPr>
    </w:p>
    <w:sectPr w:rsidR="000879B3" w:rsidRPr="004B4FE8" w:rsidSect="00A95E2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248" w:rsidRDefault="00E15248" w:rsidP="00B205DA">
      <w:pPr>
        <w:spacing w:after="0" w:line="240" w:lineRule="auto"/>
      </w:pPr>
      <w:r>
        <w:separator/>
      </w:r>
    </w:p>
  </w:endnote>
  <w:endnote w:type="continuationSeparator" w:id="0">
    <w:p w:rsidR="00E15248" w:rsidRDefault="00E15248" w:rsidP="00B20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248" w:rsidRDefault="00E15248" w:rsidP="00B205DA">
      <w:pPr>
        <w:spacing w:after="0" w:line="240" w:lineRule="auto"/>
      </w:pPr>
      <w:r>
        <w:separator/>
      </w:r>
    </w:p>
  </w:footnote>
  <w:footnote w:type="continuationSeparator" w:id="0">
    <w:p w:rsidR="00E15248" w:rsidRDefault="00E15248" w:rsidP="00B20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7405470"/>
      <w:docPartObj>
        <w:docPartGallery w:val="Page Numbers (Top of Page)"/>
        <w:docPartUnique/>
      </w:docPartObj>
    </w:sdtPr>
    <w:sdtEndPr/>
    <w:sdtContent>
      <w:p w:rsidR="00B205DA" w:rsidRDefault="00B205D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FE8">
          <w:rPr>
            <w:noProof/>
          </w:rPr>
          <w:t>3</w:t>
        </w:r>
        <w:r>
          <w:fldChar w:fldCharType="end"/>
        </w:r>
      </w:p>
    </w:sdtContent>
  </w:sdt>
  <w:p w:rsidR="00B205DA" w:rsidRDefault="00B205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B3"/>
    <w:rsid w:val="00086C4C"/>
    <w:rsid w:val="000879B3"/>
    <w:rsid w:val="00180BB4"/>
    <w:rsid w:val="00307859"/>
    <w:rsid w:val="003B1B81"/>
    <w:rsid w:val="004A2B35"/>
    <w:rsid w:val="004B4FE8"/>
    <w:rsid w:val="00550652"/>
    <w:rsid w:val="009165CC"/>
    <w:rsid w:val="00A95E27"/>
    <w:rsid w:val="00AC6C45"/>
    <w:rsid w:val="00B205DA"/>
    <w:rsid w:val="00C135B3"/>
    <w:rsid w:val="00CE2D15"/>
    <w:rsid w:val="00DD169C"/>
    <w:rsid w:val="00E15248"/>
    <w:rsid w:val="00EF6A6B"/>
    <w:rsid w:val="00FB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69AB6-870F-4D33-96AC-BF3733CF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E27"/>
  </w:style>
  <w:style w:type="paragraph" w:styleId="2">
    <w:name w:val="heading 2"/>
    <w:basedOn w:val="a"/>
    <w:link w:val="20"/>
    <w:uiPriority w:val="1"/>
    <w:qFormat/>
    <w:rsid w:val="00B205DA"/>
    <w:pPr>
      <w:widowControl w:val="0"/>
      <w:autoSpaceDE w:val="0"/>
      <w:autoSpaceDN w:val="0"/>
      <w:spacing w:after="0" w:line="240" w:lineRule="auto"/>
      <w:ind w:hanging="276"/>
      <w:jc w:val="both"/>
      <w:outlineLvl w:val="1"/>
    </w:pPr>
    <w:rPr>
      <w:rFonts w:ascii="Cambria" w:eastAsia="Cambria" w:hAnsi="Cambria" w:cs="Cambr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95E27"/>
    <w:pPr>
      <w:spacing w:after="0" w:line="240" w:lineRule="auto"/>
    </w:pPr>
  </w:style>
  <w:style w:type="character" w:customStyle="1" w:styleId="c1">
    <w:name w:val="c1"/>
    <w:basedOn w:val="a0"/>
    <w:rsid w:val="00DD169C"/>
  </w:style>
  <w:style w:type="character" w:customStyle="1" w:styleId="c3">
    <w:name w:val="c3"/>
    <w:basedOn w:val="a0"/>
    <w:rsid w:val="00DD169C"/>
  </w:style>
  <w:style w:type="character" w:customStyle="1" w:styleId="c2">
    <w:name w:val="c2"/>
    <w:basedOn w:val="a0"/>
    <w:rsid w:val="00DD169C"/>
  </w:style>
  <w:style w:type="character" w:styleId="a5">
    <w:name w:val="Strong"/>
    <w:basedOn w:val="a0"/>
    <w:uiPriority w:val="22"/>
    <w:qFormat/>
    <w:rsid w:val="003B1B81"/>
    <w:rPr>
      <w:b/>
      <w:bCs/>
    </w:rPr>
  </w:style>
  <w:style w:type="paragraph" w:styleId="a6">
    <w:name w:val="header"/>
    <w:basedOn w:val="a"/>
    <w:link w:val="a7"/>
    <w:uiPriority w:val="99"/>
    <w:unhideWhenUsed/>
    <w:rsid w:val="00B20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5DA"/>
  </w:style>
  <w:style w:type="paragraph" w:styleId="a8">
    <w:name w:val="footer"/>
    <w:basedOn w:val="a"/>
    <w:link w:val="a9"/>
    <w:uiPriority w:val="99"/>
    <w:unhideWhenUsed/>
    <w:rsid w:val="00B20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5DA"/>
  </w:style>
  <w:style w:type="character" w:customStyle="1" w:styleId="20">
    <w:name w:val="Заголовок 2 Знак"/>
    <w:basedOn w:val="a0"/>
    <w:link w:val="2"/>
    <w:uiPriority w:val="1"/>
    <w:rsid w:val="00B205DA"/>
    <w:rPr>
      <w:rFonts w:ascii="Cambria" w:eastAsia="Cambria" w:hAnsi="Cambria" w:cs="Cambria"/>
      <w:b/>
      <w:bCs/>
      <w:sz w:val="27"/>
      <w:szCs w:val="27"/>
    </w:rPr>
  </w:style>
  <w:style w:type="paragraph" w:styleId="aa">
    <w:name w:val="Body Text"/>
    <w:basedOn w:val="a"/>
    <w:link w:val="ab"/>
    <w:uiPriority w:val="1"/>
    <w:qFormat/>
    <w:rsid w:val="00B205DA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7"/>
      <w:szCs w:val="27"/>
    </w:rPr>
  </w:style>
  <w:style w:type="character" w:customStyle="1" w:styleId="ab">
    <w:name w:val="Основной текст Знак"/>
    <w:basedOn w:val="a0"/>
    <w:link w:val="aa"/>
    <w:uiPriority w:val="1"/>
    <w:rsid w:val="00B205DA"/>
    <w:rPr>
      <w:rFonts w:ascii="Cambria" w:eastAsia="Cambria" w:hAnsi="Cambria" w:cs="Cambria"/>
      <w:sz w:val="27"/>
      <w:szCs w:val="27"/>
    </w:rPr>
  </w:style>
  <w:style w:type="paragraph" w:styleId="ac">
    <w:name w:val="Balloon Text"/>
    <w:basedOn w:val="a"/>
    <w:link w:val="ad"/>
    <w:uiPriority w:val="99"/>
    <w:semiHidden/>
    <w:unhideWhenUsed/>
    <w:rsid w:val="00EF6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F6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0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3BF4D-F2F6-428D-91C4-A8ABC146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4</cp:revision>
  <cp:lastPrinted>2025-12-11T12:19:00Z</cp:lastPrinted>
  <dcterms:created xsi:type="dcterms:W3CDTF">2025-12-11T10:10:00Z</dcterms:created>
  <dcterms:modified xsi:type="dcterms:W3CDTF">2025-12-12T10:03:00Z</dcterms:modified>
</cp:coreProperties>
</file>