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E9F52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3DF7C26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2314A2" w14:textId="77777777" w:rsidR="0043328D" w:rsidRDefault="0043328D" w:rsidP="007801A6">
            <w:pPr>
              <w:jc w:val="center"/>
            </w:pPr>
          </w:p>
          <w:p w14:paraId="01DB70D5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747F0ED" wp14:editId="1DF29AAD">
                  <wp:extent cx="2566800" cy="216000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845705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20B4B2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64E52E9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25CF7C47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4ABF2" wp14:editId="3CE55F98">
                  <wp:extent cx="1666875" cy="1429385"/>
                  <wp:effectExtent l="0" t="0" r="9525" b="0"/>
                  <wp:docPr id="2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A74CD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4FC2C0" w14:textId="77777777" w:rsidR="00AB3CC8" w:rsidRDefault="003310BA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290B80">
        <w:rPr>
          <w:rFonts w:ascii="Times New Roman" w:hAnsi="Times New Roman" w:cs="Times New Roman"/>
          <w:sz w:val="28"/>
          <w:szCs w:val="28"/>
        </w:rPr>
        <w:t>11</w:t>
      </w:r>
      <w:r w:rsidR="00125EB2">
        <w:rPr>
          <w:rFonts w:ascii="Times New Roman" w:hAnsi="Times New Roman" w:cs="Times New Roman"/>
          <w:sz w:val="28"/>
          <w:szCs w:val="28"/>
        </w:rPr>
        <w:t>.</w:t>
      </w:r>
      <w:r w:rsidR="002046E2">
        <w:rPr>
          <w:rFonts w:ascii="Times New Roman" w:hAnsi="Times New Roman" w:cs="Times New Roman"/>
          <w:sz w:val="28"/>
          <w:szCs w:val="28"/>
        </w:rPr>
        <w:t>0</w:t>
      </w:r>
      <w:r w:rsidR="00290B80">
        <w:rPr>
          <w:rFonts w:ascii="Times New Roman" w:hAnsi="Times New Roman" w:cs="Times New Roman"/>
          <w:sz w:val="28"/>
          <w:szCs w:val="28"/>
        </w:rPr>
        <w:t>6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04743F">
        <w:rPr>
          <w:rFonts w:ascii="Times New Roman" w:hAnsi="Times New Roman" w:cs="Times New Roman"/>
          <w:sz w:val="28"/>
          <w:szCs w:val="28"/>
        </w:rPr>
        <w:t>Третий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63EF174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02964CD3" w14:textId="77777777" w:rsidTr="00AB3CC8">
        <w:tc>
          <w:tcPr>
            <w:tcW w:w="9854" w:type="dxa"/>
            <w:gridSpan w:val="4"/>
            <w:shd w:val="pct20" w:color="auto" w:fill="auto"/>
          </w:tcPr>
          <w:p w14:paraId="665C6B8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E596B7F" w14:textId="77777777" w:rsidTr="00716397">
        <w:tc>
          <w:tcPr>
            <w:tcW w:w="6912" w:type="dxa"/>
            <w:gridSpan w:val="2"/>
          </w:tcPr>
          <w:p w14:paraId="5B0DFD4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2B9DF8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FC186B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695B339" w14:textId="77777777" w:rsidTr="00716397">
        <w:tc>
          <w:tcPr>
            <w:tcW w:w="426" w:type="dxa"/>
          </w:tcPr>
          <w:p w14:paraId="777DEBA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4C77EDA" w14:textId="77777777" w:rsidR="00AB3CC8" w:rsidRDefault="00731EE8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гречневой крупы</w:t>
            </w:r>
          </w:p>
        </w:tc>
        <w:tc>
          <w:tcPr>
            <w:tcW w:w="1418" w:type="dxa"/>
          </w:tcPr>
          <w:p w14:paraId="645A48C9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77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6A72DD1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22CAAFD2" w14:textId="77777777" w:rsidTr="00716397">
        <w:tc>
          <w:tcPr>
            <w:tcW w:w="426" w:type="dxa"/>
          </w:tcPr>
          <w:p w14:paraId="380954C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905D2D8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маслом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повидлом</w:t>
            </w:r>
          </w:p>
        </w:tc>
        <w:tc>
          <w:tcPr>
            <w:tcW w:w="1418" w:type="dxa"/>
          </w:tcPr>
          <w:p w14:paraId="4F769B09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142677B2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B3CC8" w14:paraId="01942784" w14:textId="77777777" w:rsidTr="00716397">
        <w:tc>
          <w:tcPr>
            <w:tcW w:w="426" w:type="dxa"/>
          </w:tcPr>
          <w:p w14:paraId="54C7E20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33819F7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  <w:r w:rsidR="00E5584C">
              <w:rPr>
                <w:rFonts w:ascii="Times New Roman" w:hAnsi="Times New Roman" w:cs="Times New Roman"/>
                <w:sz w:val="28"/>
                <w:szCs w:val="28"/>
              </w:rPr>
              <w:t xml:space="preserve"> и лимоном</w:t>
            </w:r>
          </w:p>
        </w:tc>
        <w:tc>
          <w:tcPr>
            <w:tcW w:w="1418" w:type="dxa"/>
          </w:tcPr>
          <w:p w14:paraId="6A48DB44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1524" w:type="dxa"/>
          </w:tcPr>
          <w:p w14:paraId="0810A4EF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</w:t>
            </w:r>
          </w:p>
        </w:tc>
      </w:tr>
      <w:tr w:rsidR="00AB3CC8" w14:paraId="7D557222" w14:textId="77777777" w:rsidTr="00AB3CC8">
        <w:tc>
          <w:tcPr>
            <w:tcW w:w="9854" w:type="dxa"/>
            <w:gridSpan w:val="4"/>
            <w:shd w:val="pct20" w:color="auto" w:fill="auto"/>
          </w:tcPr>
          <w:p w14:paraId="2BBC996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7163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C290D15" w14:textId="77777777" w:rsidTr="00716397">
        <w:tc>
          <w:tcPr>
            <w:tcW w:w="6912" w:type="dxa"/>
            <w:gridSpan w:val="2"/>
          </w:tcPr>
          <w:p w14:paraId="520881C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B6724B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EF8DC52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:rsidRPr="00C00C27" w14:paraId="67FC1012" w14:textId="77777777" w:rsidTr="00716397">
        <w:tc>
          <w:tcPr>
            <w:tcW w:w="426" w:type="dxa"/>
          </w:tcPr>
          <w:p w14:paraId="6DE7A98E" w14:textId="77777777" w:rsidR="0004743F" w:rsidRPr="00C00C27" w:rsidRDefault="0004743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B609F00" w14:textId="77777777" w:rsidR="0004743F" w:rsidRPr="00F338C1" w:rsidRDefault="00F33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3754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4C0AAEC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1E6A1D8B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6EBFBEB0" w14:textId="77777777" w:rsidTr="00AB3CC8">
        <w:tc>
          <w:tcPr>
            <w:tcW w:w="9854" w:type="dxa"/>
            <w:gridSpan w:val="4"/>
            <w:shd w:val="pct20" w:color="auto" w:fill="auto"/>
          </w:tcPr>
          <w:p w14:paraId="4C0173A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199EFEB6" w14:textId="77777777" w:rsidTr="00716397">
        <w:tc>
          <w:tcPr>
            <w:tcW w:w="6912" w:type="dxa"/>
            <w:gridSpan w:val="2"/>
          </w:tcPr>
          <w:p w14:paraId="4D03560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408408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BA164A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3E12246" w14:textId="77777777" w:rsidTr="00716397">
        <w:tc>
          <w:tcPr>
            <w:tcW w:w="426" w:type="dxa"/>
          </w:tcPr>
          <w:p w14:paraId="039E4DC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B19C372" w14:textId="77777777" w:rsidR="00AB3CC8" w:rsidRDefault="00731EE8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566BE08D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392700C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1D1D180F" w14:textId="77777777" w:rsidTr="00716397">
        <w:tc>
          <w:tcPr>
            <w:tcW w:w="426" w:type="dxa"/>
          </w:tcPr>
          <w:p w14:paraId="0EECADD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8D53BB0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</w:t>
            </w:r>
            <w:r w:rsidR="00E667DD">
              <w:rPr>
                <w:rFonts w:ascii="Times New Roman" w:hAnsi="Times New Roman" w:cs="Times New Roman"/>
                <w:sz w:val="28"/>
                <w:szCs w:val="28"/>
              </w:rPr>
              <w:t xml:space="preserve">офельный с макаронами </w:t>
            </w:r>
            <w:proofErr w:type="gramStart"/>
            <w:r w:rsidR="00E667DD">
              <w:rPr>
                <w:rFonts w:ascii="Times New Roman" w:hAnsi="Times New Roman" w:cs="Times New Roman"/>
                <w:sz w:val="28"/>
                <w:szCs w:val="28"/>
              </w:rPr>
              <w:t>и  сметаной</w:t>
            </w:r>
            <w:proofErr w:type="gramEnd"/>
          </w:p>
        </w:tc>
        <w:tc>
          <w:tcPr>
            <w:tcW w:w="1418" w:type="dxa"/>
          </w:tcPr>
          <w:p w14:paraId="175FA615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B73309F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005204AC" w14:textId="77777777" w:rsidTr="00716397">
        <w:tc>
          <w:tcPr>
            <w:tcW w:w="426" w:type="dxa"/>
          </w:tcPr>
          <w:p w14:paraId="0030B83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816E0E0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с мясом говядины (ленивые)</w:t>
            </w:r>
          </w:p>
        </w:tc>
        <w:tc>
          <w:tcPr>
            <w:tcW w:w="1418" w:type="dxa"/>
          </w:tcPr>
          <w:p w14:paraId="50BDF09B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1C43C82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49A84B14" w14:textId="77777777" w:rsidTr="00716397">
        <w:tc>
          <w:tcPr>
            <w:tcW w:w="426" w:type="dxa"/>
          </w:tcPr>
          <w:p w14:paraId="6589EBD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772A4BA9" w14:textId="77777777" w:rsidR="00AB3CC8" w:rsidRDefault="000D13B7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повидла с витамином С</w:t>
            </w:r>
          </w:p>
        </w:tc>
        <w:tc>
          <w:tcPr>
            <w:tcW w:w="1418" w:type="dxa"/>
          </w:tcPr>
          <w:p w14:paraId="2CA57A79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35832F8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31139" w14:paraId="7A9FA9DE" w14:textId="77777777" w:rsidTr="00716397">
        <w:tc>
          <w:tcPr>
            <w:tcW w:w="426" w:type="dxa"/>
          </w:tcPr>
          <w:p w14:paraId="58552930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5619F7FE" w14:textId="77777777" w:rsidR="00031139" w:rsidRDefault="00031139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3D4BB825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CE43A5C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1139" w14:paraId="6CBEDEA8" w14:textId="77777777" w:rsidTr="00716397">
        <w:tc>
          <w:tcPr>
            <w:tcW w:w="426" w:type="dxa"/>
          </w:tcPr>
          <w:p w14:paraId="5A44B0AB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183A7640" w14:textId="77777777" w:rsidR="00031139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15D73ED5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D923316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0DF7927B" w14:textId="77777777" w:rsidTr="00AB3CC8">
        <w:tc>
          <w:tcPr>
            <w:tcW w:w="9854" w:type="dxa"/>
            <w:gridSpan w:val="4"/>
            <w:shd w:val="pct20" w:color="auto" w:fill="auto"/>
          </w:tcPr>
          <w:p w14:paraId="7170C30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00620714" w14:textId="77777777" w:rsidTr="00716397">
        <w:tc>
          <w:tcPr>
            <w:tcW w:w="6912" w:type="dxa"/>
            <w:gridSpan w:val="2"/>
          </w:tcPr>
          <w:p w14:paraId="6DBB3A8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2C1D9B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1CAE93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FEA66DC" w14:textId="77777777" w:rsidTr="00716397">
        <w:tc>
          <w:tcPr>
            <w:tcW w:w="426" w:type="dxa"/>
          </w:tcPr>
          <w:p w14:paraId="4BB635C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83AC168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с овощами</w:t>
            </w:r>
          </w:p>
        </w:tc>
        <w:tc>
          <w:tcPr>
            <w:tcW w:w="1418" w:type="dxa"/>
          </w:tcPr>
          <w:p w14:paraId="711A8307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12191FD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104220DE" w14:textId="77777777" w:rsidTr="00716397">
        <w:tc>
          <w:tcPr>
            <w:tcW w:w="426" w:type="dxa"/>
          </w:tcPr>
          <w:p w14:paraId="7E78D87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D163A0E" w14:textId="77777777" w:rsidR="00AB3CC8" w:rsidRDefault="00F338C1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58BE14A9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F2B6EB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3E7C51DB" w14:textId="77777777" w:rsidTr="00716397">
        <w:tc>
          <w:tcPr>
            <w:tcW w:w="426" w:type="dxa"/>
          </w:tcPr>
          <w:p w14:paraId="53F3B0B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6CEAAE1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«Российская»</w:t>
            </w:r>
          </w:p>
        </w:tc>
        <w:tc>
          <w:tcPr>
            <w:tcW w:w="1418" w:type="dxa"/>
          </w:tcPr>
          <w:p w14:paraId="017E4A24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4EEF6BB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313D" w14:paraId="77814FB0" w14:textId="77777777" w:rsidTr="00716397">
        <w:tc>
          <w:tcPr>
            <w:tcW w:w="426" w:type="dxa"/>
          </w:tcPr>
          <w:p w14:paraId="425D0F68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724E240" w14:textId="77777777" w:rsidR="0018313D" w:rsidRDefault="00A64D9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«Пеклеванный»</w:t>
            </w:r>
          </w:p>
        </w:tc>
        <w:tc>
          <w:tcPr>
            <w:tcW w:w="1418" w:type="dxa"/>
          </w:tcPr>
          <w:p w14:paraId="2D086015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355ACD43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36DB16AA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E0137D3" w14:textId="77777777" w:rsidR="00716397" w:rsidRDefault="00716397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C758B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8295D7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AED46" w14:textId="77777777" w:rsidR="00577E9B" w:rsidRDefault="00577E9B" w:rsidP="00014E7C">
      <w:pPr>
        <w:spacing w:after="0" w:line="240" w:lineRule="auto"/>
      </w:pPr>
      <w:r>
        <w:separator/>
      </w:r>
    </w:p>
  </w:endnote>
  <w:endnote w:type="continuationSeparator" w:id="0">
    <w:p w14:paraId="0884A2F1" w14:textId="77777777" w:rsidR="00577E9B" w:rsidRDefault="00577E9B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A41F1" w14:textId="77777777" w:rsidR="00577E9B" w:rsidRDefault="00577E9B" w:rsidP="00014E7C">
      <w:pPr>
        <w:spacing w:after="0" w:line="240" w:lineRule="auto"/>
      </w:pPr>
      <w:r>
        <w:separator/>
      </w:r>
    </w:p>
  </w:footnote>
  <w:footnote w:type="continuationSeparator" w:id="0">
    <w:p w14:paraId="23CA1EEF" w14:textId="77777777" w:rsidR="00577E9B" w:rsidRDefault="00577E9B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77E9B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A087D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2025-07-30T06:16:00Z</dcterms:modified>
</cp:coreProperties>
</file>