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07D6" w14:textId="7FCAEF6C" w:rsidR="009E530B" w:rsidRPr="00DC63FB" w:rsidRDefault="009715AA">
      <w:pPr>
        <w:rPr>
          <w:b/>
          <w:bCs/>
        </w:rPr>
      </w:pPr>
    </w:p>
    <w:p w14:paraId="117EC883" w14:textId="77777777" w:rsidR="00DC63FB" w:rsidRPr="00DC63FB" w:rsidRDefault="00DC63FB" w:rsidP="00DC6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47DEF247" w14:textId="77777777" w:rsidR="00DC63FB" w:rsidRPr="00DC63FB" w:rsidRDefault="00DC63FB" w:rsidP="00DC6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>детский сад «Сказка «города Николаевска Волгоградской области</w:t>
      </w:r>
    </w:p>
    <w:p w14:paraId="4F015978" w14:textId="77777777" w:rsidR="00DC63FB" w:rsidRPr="00DC63FB" w:rsidRDefault="00DC63FB" w:rsidP="00DC63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>(«МДОУ «Сказка» г. Николаевска)</w:t>
      </w:r>
    </w:p>
    <w:p w14:paraId="01D23BF8" w14:textId="77777777" w:rsidR="00DC63FB" w:rsidRPr="00DC63FB" w:rsidRDefault="00DC63FB" w:rsidP="00DC63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99B72" w14:textId="77777777" w:rsidR="00DC63FB" w:rsidRPr="00DC63FB" w:rsidRDefault="00DC63FB" w:rsidP="00443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D2E38" w14:textId="26384C14" w:rsidR="00DC63FB" w:rsidRPr="00DC63FB" w:rsidRDefault="00DC63FB" w:rsidP="00DC63FB">
      <w:pPr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r>
        <w:rPr>
          <w:rFonts w:ascii="Times New Roman" w:hAnsi="Times New Roman" w:cs="Times New Roman"/>
          <w:sz w:val="28"/>
          <w:szCs w:val="28"/>
        </w:rPr>
        <w:t>Ивановой Е.А</w:t>
      </w:r>
      <w:r w:rsidRPr="00DC63FB">
        <w:rPr>
          <w:rFonts w:ascii="Times New Roman" w:hAnsi="Times New Roman" w:cs="Times New Roman"/>
          <w:sz w:val="28"/>
          <w:szCs w:val="28"/>
        </w:rPr>
        <w:t>., воспитывающей ребёнка                 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63FB">
        <w:rPr>
          <w:rFonts w:ascii="Times New Roman" w:hAnsi="Times New Roman" w:cs="Times New Roman"/>
          <w:sz w:val="28"/>
          <w:szCs w:val="28"/>
        </w:rPr>
        <w:t xml:space="preserve"> лет) посещающего дошкольное учреждение, в консультативном пункте                       МДОУ «Детский сад «Сказка»  города Николаевска                                                             на тему:</w:t>
      </w:r>
      <w:r w:rsidRPr="00DC63FB">
        <w:rPr>
          <w:rFonts w:ascii="Times New Roman" w:hAnsi="Times New Roman" w:cs="Times New Roman"/>
          <w:b/>
          <w:bCs/>
          <w:sz w:val="28"/>
          <w:szCs w:val="28"/>
        </w:rPr>
        <w:t xml:space="preserve"> «Весело играем - свою речь развиваем»</w:t>
      </w:r>
    </w:p>
    <w:p w14:paraId="3A9792B4" w14:textId="200B1BE0" w:rsidR="00DC63FB" w:rsidRPr="00DC63FB" w:rsidRDefault="000B09FB" w:rsidP="004434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FFF8A9E" wp14:editId="716BD208">
            <wp:extent cx="5940425" cy="3048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3E492" w14:textId="77777777" w:rsidR="00DC63FB" w:rsidRPr="00DC63FB" w:rsidRDefault="00DC63FB" w:rsidP="00DC6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4B0E5" w14:textId="77777777" w:rsidR="00DC63FB" w:rsidRPr="00DC63FB" w:rsidRDefault="00DC63FB" w:rsidP="00DC6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14:paraId="6CC324B2" w14:textId="77777777" w:rsidR="00DC63FB" w:rsidRPr="00DC63FB" w:rsidRDefault="00DC63FB" w:rsidP="00DC6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3FB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563A2E6" w14:textId="77777777" w:rsidR="00DC63FB" w:rsidRPr="00DC63FB" w:rsidRDefault="00DC63FB" w:rsidP="00DC63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63FB">
        <w:rPr>
          <w:rFonts w:ascii="Times New Roman" w:hAnsi="Times New Roman" w:cs="Times New Roman"/>
          <w:sz w:val="28"/>
          <w:szCs w:val="28"/>
        </w:rPr>
        <w:t>Азербаева</w:t>
      </w:r>
      <w:proofErr w:type="spellEnd"/>
      <w:r w:rsidRPr="00DC63FB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14:paraId="2A6D0A21" w14:textId="77777777" w:rsidR="00DC63FB" w:rsidRPr="00DC63FB" w:rsidRDefault="00DC63FB" w:rsidP="00DC63FB">
      <w:pPr>
        <w:keepNext/>
        <w:keepLines/>
        <w:tabs>
          <w:tab w:val="left" w:pos="1400"/>
        </w:tabs>
        <w:spacing w:after="0" w:line="240" w:lineRule="atLeast"/>
        <w:jc w:val="center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342A4CC9" w14:textId="77777777" w:rsidR="00DC63FB" w:rsidRPr="00DC63FB" w:rsidRDefault="00DC63FB" w:rsidP="00DC6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D088B8" w14:textId="77777777" w:rsidR="00DC63FB" w:rsidRPr="00DC63FB" w:rsidRDefault="00DC63FB" w:rsidP="00DC6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9E28C" w14:textId="77777777" w:rsidR="00DC63FB" w:rsidRPr="00DC63FB" w:rsidRDefault="00DC63FB" w:rsidP="00DC6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5430C" w14:textId="77777777" w:rsidR="00DC63FB" w:rsidRPr="00DC63FB" w:rsidRDefault="00DC63FB" w:rsidP="0044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A1088" w14:textId="77777777" w:rsidR="00DC63FB" w:rsidRPr="00DC63FB" w:rsidRDefault="00DC63FB" w:rsidP="00DC6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0D9E8" w14:textId="5C3C7E07" w:rsidR="00DC63FB" w:rsidRPr="004434BF" w:rsidRDefault="00DC63FB" w:rsidP="0044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Pr="00DC63FB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1AF2A359" w14:textId="68B77C34" w:rsidR="00DC63FB" w:rsidRPr="00DC63FB" w:rsidRDefault="00DC63FB" w:rsidP="00DC63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3F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63FB">
        <w:rPr>
          <w:rFonts w:ascii="Times New Roman" w:hAnsi="Times New Roman" w:cs="Times New Roman"/>
          <w:b/>
          <w:bCs/>
          <w:sz w:val="28"/>
          <w:szCs w:val="28"/>
        </w:rPr>
        <w:t>«Весело играем - свою речь развиваем».</w:t>
      </w:r>
    </w:p>
    <w:p w14:paraId="5BCE2D15" w14:textId="75C95833" w:rsidR="00DC63FB" w:rsidRPr="00DC63FB" w:rsidRDefault="00DC63FB" w:rsidP="00DC63F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Проблема многих детей - это недостаточно </w:t>
      </w:r>
      <w:hyperlink r:id="rId5" w:tooltip="Развитие речи. Консультации для родителей" w:history="1">
        <w:r w:rsidRPr="00DC63F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развитая речь</w:t>
        </w:r>
      </w:hyperlink>
      <w:r w:rsidRPr="00DC6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вопросы </w:t>
      </w:r>
      <w:r w:rsidRPr="00DC63F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правильной речи у детей раннего возраста очень актуальны. 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Дети, не получившие в раннем возрасте соответствующее речевое </w:t>
      </w:r>
      <w:r w:rsidRPr="00DC63F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 большим трудом наверстывают упущенное, в будущем этот пробел в </w:t>
      </w:r>
      <w:r w:rsidRPr="00DC63F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развитии</w:t>
      </w: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влияет на его дальнейшее </w:t>
      </w:r>
      <w:r w:rsidRPr="00DC63FB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DC63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Именно в раннем возрасте нужно обогащать пассивный словарь ребёнка, приучать пользоваться словами, стимулировать речевую активность и познавательные интересы. Не секрет, что родители в основном заботятся о создании комфортных условий и гигиене малышей. А ведь именно ранний возраст наиболее благоприятен для закладывания основ грамотной, четкой, красивой речи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ребенком.</w:t>
      </w:r>
    </w:p>
    <w:p w14:paraId="314278FE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Игра</w:t>
      </w:r>
      <w:r w:rsidRPr="00DC63FB">
        <w:rPr>
          <w:color w:val="111111"/>
          <w:sz w:val="28"/>
          <w:szCs w:val="28"/>
        </w:rPr>
        <w:t> — основной вид деятельности ребенка, она оказывает многогранное влияние на его психическое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развитие</w:t>
      </w:r>
      <w:r w:rsidRPr="00DC63FB">
        <w:rPr>
          <w:color w:val="111111"/>
          <w:sz w:val="28"/>
          <w:szCs w:val="28"/>
        </w:rPr>
        <w:t>. В игре дети овладевают новыми навыками и умениями, знаниями. В игре осваиваются правила человеческого общения.</w:t>
      </w:r>
    </w:p>
    <w:p w14:paraId="5E2878AC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Специально подобранные игры и упражнения дают возможность благоприятно воздействовать на все компоненты речи. </w:t>
      </w: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В игре ребенок получает возможность</w:t>
      </w:r>
      <w:r w:rsidRPr="00DC63FB">
        <w:rPr>
          <w:color w:val="111111"/>
          <w:sz w:val="28"/>
          <w:szCs w:val="28"/>
        </w:rPr>
        <w:t>:</w:t>
      </w:r>
    </w:p>
    <w:p w14:paraId="51AA3480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 обогащать и закреплять словарь,</w:t>
      </w:r>
    </w:p>
    <w:p w14:paraId="09AD006C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 формировать грамматические категории,</w:t>
      </w:r>
    </w:p>
    <w:p w14:paraId="4CF5F49E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 </w:t>
      </w:r>
      <w:hyperlink r:id="rId6" w:tooltip="Развитие речи. Речевое развитие детей" w:history="1">
        <w:r w:rsidRPr="00DC63FB">
          <w:rPr>
            <w:rStyle w:val="a4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развивать связную речь</w:t>
        </w:r>
      </w:hyperlink>
      <w:r w:rsidRPr="00DC63FB">
        <w:rPr>
          <w:sz w:val="28"/>
          <w:szCs w:val="28"/>
        </w:rPr>
        <w:t>,</w:t>
      </w:r>
    </w:p>
    <w:p w14:paraId="12B632E2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 расширять знания об окружающем мире,</w:t>
      </w:r>
    </w:p>
    <w:p w14:paraId="72CAC7A3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развивать</w:t>
      </w:r>
      <w:r w:rsidRPr="00DC63FB">
        <w:rPr>
          <w:color w:val="111111"/>
          <w:sz w:val="28"/>
          <w:szCs w:val="28"/>
        </w:rPr>
        <w:t> словесное творчество,</w:t>
      </w:r>
    </w:p>
    <w:p w14:paraId="6859B99D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развивать</w:t>
      </w:r>
      <w:r w:rsidRPr="00DC63FB">
        <w:rPr>
          <w:color w:val="111111"/>
          <w:sz w:val="28"/>
          <w:szCs w:val="28"/>
        </w:rPr>
        <w:t> коммуникативные навыки.</w:t>
      </w:r>
    </w:p>
    <w:p w14:paraId="5532B08C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Виды игр</w:t>
      </w:r>
      <w:r w:rsidRPr="00DC63FB">
        <w:rPr>
          <w:color w:val="111111"/>
          <w:sz w:val="28"/>
          <w:szCs w:val="28"/>
        </w:rPr>
        <w:t>:</w:t>
      </w:r>
    </w:p>
    <w:p w14:paraId="14ABD603" w14:textId="17BBCAF5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Сюжетно-ролевые игры создают сами дети при некотором руководстве воспитателя. Основой их является детская самодеятельность.</w:t>
      </w:r>
    </w:p>
    <w:p w14:paraId="1F3DDAD4" w14:textId="18492590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• Игры </w:t>
      </w:r>
      <w:r w:rsidR="004434BF">
        <w:rPr>
          <w:color w:val="111111"/>
          <w:sz w:val="28"/>
          <w:szCs w:val="28"/>
        </w:rPr>
        <w:t>–</w:t>
      </w:r>
      <w:r w:rsidRPr="00DC63FB">
        <w:rPr>
          <w:color w:val="111111"/>
          <w:sz w:val="28"/>
          <w:szCs w:val="28"/>
        </w:rPr>
        <w:t xml:space="preserve"> драматизации</w:t>
      </w:r>
      <w:r w:rsidR="004434BF">
        <w:rPr>
          <w:color w:val="111111"/>
          <w:sz w:val="28"/>
          <w:szCs w:val="28"/>
        </w:rPr>
        <w:t>;</w:t>
      </w:r>
    </w:p>
    <w:p w14:paraId="2300B129" w14:textId="4932BCD6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• Театрализованные игры</w:t>
      </w:r>
      <w:r w:rsidR="004434BF">
        <w:rPr>
          <w:color w:val="111111"/>
          <w:sz w:val="28"/>
          <w:szCs w:val="28"/>
        </w:rPr>
        <w:t>;</w:t>
      </w:r>
    </w:p>
    <w:p w14:paraId="6C9949EF" w14:textId="7C56A0C6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lastRenderedPageBreak/>
        <w:t>• пальчиковые игры</w:t>
      </w:r>
      <w:r w:rsidR="004434BF">
        <w:rPr>
          <w:color w:val="111111"/>
          <w:sz w:val="28"/>
          <w:szCs w:val="28"/>
        </w:rPr>
        <w:t>;</w:t>
      </w:r>
    </w:p>
    <w:p w14:paraId="4FB64012" w14:textId="5D3E6EC4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• Дидактические игры</w:t>
      </w:r>
      <w:r w:rsidR="004434BF">
        <w:rPr>
          <w:color w:val="111111"/>
          <w:sz w:val="28"/>
          <w:szCs w:val="28"/>
        </w:rPr>
        <w:t>;</w:t>
      </w:r>
    </w:p>
    <w:p w14:paraId="1DC4E242" w14:textId="5251947C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• Словесные игры</w:t>
      </w:r>
      <w:r w:rsidR="004434BF">
        <w:rPr>
          <w:color w:val="111111"/>
          <w:sz w:val="28"/>
          <w:szCs w:val="28"/>
        </w:rPr>
        <w:t>;</w:t>
      </w:r>
    </w:p>
    <w:p w14:paraId="2528D126" w14:textId="783BF6ED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• Настольно </w:t>
      </w:r>
      <w:r w:rsidR="004434BF">
        <w:rPr>
          <w:color w:val="111111"/>
          <w:sz w:val="28"/>
          <w:szCs w:val="28"/>
        </w:rPr>
        <w:t>–</w:t>
      </w:r>
      <w:r w:rsidRPr="00DC63FB">
        <w:rPr>
          <w:color w:val="111111"/>
          <w:sz w:val="28"/>
          <w:szCs w:val="28"/>
        </w:rPr>
        <w:t xml:space="preserve"> печатные</w:t>
      </w:r>
      <w:r w:rsidR="004434BF">
        <w:rPr>
          <w:color w:val="111111"/>
          <w:sz w:val="28"/>
          <w:szCs w:val="28"/>
        </w:rPr>
        <w:t>;</w:t>
      </w:r>
    </w:p>
    <w:p w14:paraId="29EC6A1C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• Игры- забавы.</w:t>
      </w:r>
    </w:p>
    <w:p w14:paraId="6DAF7CB3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 младших группах игры со словом направлены на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развитие речи</w:t>
      </w:r>
      <w:r w:rsidRPr="00DC63FB">
        <w:rPr>
          <w:color w:val="111111"/>
          <w:sz w:val="28"/>
          <w:szCs w:val="28"/>
        </w:rPr>
        <w:t>, воспитание правильного звукопроизношения, уточнение, закрепление и активизацию словаря,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развитие</w:t>
      </w:r>
      <w:r w:rsidRPr="00DC63FB">
        <w:rPr>
          <w:color w:val="111111"/>
          <w:sz w:val="28"/>
          <w:szCs w:val="28"/>
        </w:rPr>
        <w:t> правильной ориентировки в пространстве.</w:t>
      </w:r>
    </w:p>
    <w:p w14:paraId="004FD8A4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Словесные игры</w:t>
      </w:r>
    </w:p>
    <w:p w14:paraId="1236B790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1. 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Игра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«Солнышко»</w:t>
      </w:r>
    </w:p>
    <w:p w14:paraId="582CDAB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C63FB">
        <w:rPr>
          <w:color w:val="111111"/>
          <w:sz w:val="28"/>
          <w:szCs w:val="28"/>
        </w:rPr>
        <w:t>: Сплочение группы, снятие эмоционального напряжения.</w:t>
      </w:r>
    </w:p>
    <w:p w14:paraId="4BCE962B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Все встают в круг. В руках у воспитателя - картинка солнышко.</w:t>
      </w:r>
    </w:p>
    <w:p w14:paraId="4F63C1D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C63FB">
        <w:rPr>
          <w:color w:val="111111"/>
          <w:sz w:val="28"/>
          <w:szCs w:val="28"/>
        </w:rPr>
        <w:t>: «Я рада видеть всех вас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(поворачивается к соседу слева, передает солнышко)</w:t>
      </w:r>
      <w:r w:rsidRPr="00DC63FB">
        <w:rPr>
          <w:color w:val="111111"/>
          <w:sz w:val="28"/>
          <w:szCs w:val="28"/>
        </w:rPr>
        <w:t>. Солнышко передается по кругу и возвращается к воспитателю.</w:t>
      </w:r>
    </w:p>
    <w:p w14:paraId="410F52BB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Пальчиковые игры</w:t>
      </w:r>
    </w:p>
    <w:p w14:paraId="03E5A7AE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Перед едой</w:t>
      </w:r>
      <w:r w:rsidRPr="00DC63FB">
        <w:rPr>
          <w:color w:val="111111"/>
          <w:sz w:val="28"/>
          <w:szCs w:val="28"/>
        </w:rPr>
        <w:t>:</w:t>
      </w:r>
    </w:p>
    <w:p w14:paraId="1C5E663A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2. Кушать пальчики спешат</w:t>
      </w:r>
    </w:p>
    <w:p w14:paraId="6C847265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Ложками они стучат</w:t>
      </w:r>
    </w:p>
    <w:p w14:paraId="302576CB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Вот и подали обед</w:t>
      </w:r>
    </w:p>
    <w:p w14:paraId="284B0504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Из салата и котлет</w:t>
      </w:r>
    </w:p>
    <w:p w14:paraId="610C37ED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3. Осень в гости к нам пришла,</w:t>
      </w:r>
    </w:p>
    <w:p w14:paraId="2CCA7842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Листочки с веток сорвала</w:t>
      </w:r>
    </w:p>
    <w:p w14:paraId="6E744ACC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Ветер листья закружил</w:t>
      </w:r>
    </w:p>
    <w:p w14:paraId="7E66779B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Дождь к земле листы прибил.</w:t>
      </w:r>
    </w:p>
    <w:p w14:paraId="3C076D1F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Словесные игры</w:t>
      </w:r>
      <w:r w:rsidRPr="00DC63FB">
        <w:rPr>
          <w:color w:val="111111"/>
          <w:sz w:val="28"/>
          <w:szCs w:val="28"/>
        </w:rPr>
        <w:t>:</w:t>
      </w:r>
    </w:p>
    <w:p w14:paraId="03F202D3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4. Сорока – ворона деток кормила…</w:t>
      </w:r>
    </w:p>
    <w:p w14:paraId="766313D8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5. Идет коза рогатая, идет коза </w:t>
      </w:r>
      <w:proofErr w:type="spellStart"/>
      <w:r w:rsidRPr="00DC63FB">
        <w:rPr>
          <w:color w:val="111111"/>
          <w:sz w:val="28"/>
          <w:szCs w:val="28"/>
        </w:rPr>
        <w:t>бодатая</w:t>
      </w:r>
      <w:proofErr w:type="spellEnd"/>
      <w:r w:rsidRPr="00DC63FB">
        <w:rPr>
          <w:color w:val="111111"/>
          <w:sz w:val="28"/>
          <w:szCs w:val="28"/>
        </w:rPr>
        <w:t>…</w:t>
      </w:r>
    </w:p>
    <w:p w14:paraId="51FD3257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6. 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«Конь»</w:t>
      </w:r>
    </w:p>
    <w:p w14:paraId="79810A98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lastRenderedPageBreak/>
        <w:t>Топ- топ - топ!</w:t>
      </w:r>
    </w:p>
    <w:p w14:paraId="66806500" w14:textId="62BDCFD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Ты скачи в </w:t>
      </w:r>
      <w:r w:rsidR="004434BF" w:rsidRPr="00DC63FB">
        <w:rPr>
          <w:color w:val="111111"/>
          <w:sz w:val="28"/>
          <w:szCs w:val="28"/>
        </w:rPr>
        <w:t>галоп</w:t>
      </w:r>
    </w:p>
    <w:p w14:paraId="66AF8D89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Ты лети конь скоро, скоро,</w:t>
      </w:r>
    </w:p>
    <w:p w14:paraId="77D5A71E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Через реки, через горы,</w:t>
      </w:r>
    </w:p>
    <w:p w14:paraId="5A792EBF" w14:textId="053ACE6A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Все в </w:t>
      </w:r>
      <w:r w:rsidR="004434BF" w:rsidRPr="00DC63FB">
        <w:rPr>
          <w:color w:val="111111"/>
          <w:sz w:val="28"/>
          <w:szCs w:val="28"/>
        </w:rPr>
        <w:t>галоп</w:t>
      </w:r>
      <w:r w:rsidRPr="00DC63FB">
        <w:rPr>
          <w:color w:val="111111"/>
          <w:sz w:val="28"/>
          <w:szCs w:val="28"/>
        </w:rPr>
        <w:t xml:space="preserve">, </w:t>
      </w:r>
      <w:r w:rsidR="004434BF" w:rsidRPr="00DC63FB">
        <w:rPr>
          <w:color w:val="111111"/>
          <w:sz w:val="28"/>
          <w:szCs w:val="28"/>
        </w:rPr>
        <w:t>галоп</w:t>
      </w:r>
      <w:r w:rsidRPr="00DC63FB">
        <w:rPr>
          <w:color w:val="111111"/>
          <w:sz w:val="28"/>
          <w:szCs w:val="28"/>
        </w:rPr>
        <w:t xml:space="preserve">, </w:t>
      </w:r>
      <w:r w:rsidR="004434BF" w:rsidRPr="00DC63FB">
        <w:rPr>
          <w:color w:val="111111"/>
          <w:sz w:val="28"/>
          <w:szCs w:val="28"/>
        </w:rPr>
        <w:t>галоп</w:t>
      </w:r>
    </w:p>
    <w:p w14:paraId="7603312C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Гоп- гоп –гоп</w:t>
      </w:r>
    </w:p>
    <w:p w14:paraId="73825260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Тпру.</w:t>
      </w:r>
    </w:p>
    <w:p w14:paraId="699F349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7. 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«Птички»</w:t>
      </w:r>
      <w:r w:rsidRPr="00DC63FB">
        <w:rPr>
          <w:color w:val="111111"/>
          <w:sz w:val="28"/>
          <w:szCs w:val="28"/>
        </w:rPr>
        <w:t>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(двое детей выбираются птичками, два стульчика - домики)</w:t>
      </w:r>
    </w:p>
    <w:p w14:paraId="1BB09D15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Летели две птички собой невелички,</w:t>
      </w:r>
    </w:p>
    <w:p w14:paraId="6186F283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Как они летели все люди глядели.</w:t>
      </w:r>
    </w:p>
    <w:p w14:paraId="11127B29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Как они садились все люди дивились.</w:t>
      </w:r>
    </w:p>
    <w:p w14:paraId="0D0B9922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В средней группе доступны театрализованные игры</w:t>
      </w:r>
      <w:r w:rsidRPr="00DC63FB">
        <w:rPr>
          <w:color w:val="111111"/>
          <w:sz w:val="28"/>
          <w:szCs w:val="28"/>
        </w:rPr>
        <w:t>:</w:t>
      </w:r>
    </w:p>
    <w:p w14:paraId="10FE5A89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Для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развития голоса</w:t>
      </w:r>
    </w:p>
    <w:p w14:paraId="08E4018E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8.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«тихо - громко»</w:t>
      </w:r>
    </w:p>
    <w:p w14:paraId="2E1C5883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Наша Таня громко плачет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(громко)</w:t>
      </w:r>
    </w:p>
    <w:p w14:paraId="107C6EB6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Уронила в речку мячик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(умеренно)</w:t>
      </w:r>
    </w:p>
    <w:p w14:paraId="10AFFCC9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Тише Танечка не плач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(тихо)</w:t>
      </w:r>
    </w:p>
    <w:p w14:paraId="4A81552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Не утонит в речке мяч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(шепотом)</w:t>
      </w:r>
    </w:p>
    <w:p w14:paraId="5EABAFF9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9. 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«Я громко – ты тихо»</w:t>
      </w:r>
    </w:p>
    <w:p w14:paraId="7B8ACD4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10. 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DC63FB">
        <w:rPr>
          <w:color w:val="111111"/>
          <w:sz w:val="28"/>
          <w:szCs w:val="28"/>
        </w:rPr>
        <w:t> Какую песенку пел?</w:t>
      </w:r>
    </w:p>
    <w:p w14:paraId="16F122BD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(Кто постряпал колобка, из чего)</w:t>
      </w:r>
    </w:p>
    <w:p w14:paraId="3BCE6455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(Кого встретил в сказке Колобок)</w:t>
      </w:r>
    </w:p>
    <w:p w14:paraId="77EBE924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11. 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«Зайчик - </w:t>
      </w:r>
      <w:proofErr w:type="spellStart"/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побегайчик</w:t>
      </w:r>
      <w:proofErr w:type="spellEnd"/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305C093C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(В какой сказке живет)</w:t>
      </w:r>
    </w:p>
    <w:p w14:paraId="55DAFFB6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(Кто раздавил теремок)</w:t>
      </w:r>
    </w:p>
    <w:p w14:paraId="4D90DCCE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(Как мишка рычит)</w:t>
      </w:r>
      <w:r w:rsidRPr="00DC63FB">
        <w:rPr>
          <w:color w:val="111111"/>
          <w:sz w:val="28"/>
          <w:szCs w:val="28"/>
        </w:rPr>
        <w:t> предложить детям превратится в мишек и пойти по кругу., проговаривая стихотворение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«Мишка косолапый по лесу идет…»</w:t>
      </w:r>
    </w:p>
    <w:p w14:paraId="4973B60F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 xml:space="preserve">Загадки к сказкам; стихи </w:t>
      </w:r>
      <w:proofErr w:type="spellStart"/>
      <w:r w:rsidRPr="00DC63FB">
        <w:rPr>
          <w:color w:val="111111"/>
          <w:sz w:val="28"/>
          <w:szCs w:val="28"/>
        </w:rPr>
        <w:t>добавлялки</w:t>
      </w:r>
      <w:proofErr w:type="spellEnd"/>
      <w:r w:rsidRPr="00DC63FB">
        <w:rPr>
          <w:color w:val="111111"/>
          <w:sz w:val="28"/>
          <w:szCs w:val="28"/>
        </w:rPr>
        <w:t>.</w:t>
      </w:r>
    </w:p>
    <w:p w14:paraId="771C3483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А также в сюжетно – ролевой игре взрослые предлагают диалоги</w:t>
      </w:r>
    </w:p>
    <w:p w14:paraId="10178858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Доктора и пациента; продавца и покупателя; водителя и пассажира;</w:t>
      </w:r>
    </w:p>
    <w:p w14:paraId="71D64A18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Помогает расширять сюжет игры, вводя новые роли (показывая действия и диалог, с другими участниками игры. </w:t>
      </w: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DC63FB">
        <w:rPr>
          <w:color w:val="111111"/>
          <w:sz w:val="28"/>
          <w:szCs w:val="28"/>
        </w:rPr>
        <w:t>: в игре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на автобусе»</w:t>
      </w:r>
      <w:r w:rsidRPr="00DC63FB">
        <w:rPr>
          <w:color w:val="111111"/>
          <w:sz w:val="28"/>
          <w:szCs w:val="28"/>
        </w:rPr>
        <w:t> появляется кондуктор или ремонтник)</w:t>
      </w:r>
    </w:p>
    <w:p w14:paraId="44E5686A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 старшем возрасте чаще используются дидактические игры</w:t>
      </w:r>
    </w:p>
    <w:p w14:paraId="2FE3815A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lastRenderedPageBreak/>
        <w:t>Главная особенность дидактических игр состоит в том, что задание ребёнку предлагается в игровой форме. Дети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играют</w:t>
      </w:r>
      <w:r w:rsidRPr="00DC63FB">
        <w:rPr>
          <w:color w:val="111111"/>
          <w:sz w:val="28"/>
          <w:szCs w:val="28"/>
        </w:rPr>
        <w:t>, не подозревая, что осваивают какие-то знания, овладевают навыками действий с определёнными предметами, учатся культуре общения друг с другом. Любая дидактическая </w:t>
      </w:r>
      <w:r w:rsidRPr="00DC63FB">
        <w:rPr>
          <w:rStyle w:val="a3"/>
          <w:color w:val="111111"/>
          <w:sz w:val="28"/>
          <w:szCs w:val="28"/>
          <w:bdr w:val="none" w:sz="0" w:space="0" w:color="auto" w:frame="1"/>
        </w:rPr>
        <w:t>игра</w:t>
      </w:r>
      <w:r w:rsidRPr="00DC63FB">
        <w:rPr>
          <w:color w:val="111111"/>
          <w:sz w:val="28"/>
          <w:szCs w:val="28"/>
        </w:rPr>
        <w:t> содержит познавательную и воспитательную игровые составляющие, игровые действия, игровые и организационные отношения.</w:t>
      </w:r>
    </w:p>
    <w:p w14:paraId="45E6212D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DC63FB">
        <w:rPr>
          <w:color w:val="111111"/>
          <w:sz w:val="28"/>
          <w:szCs w:val="28"/>
        </w:rPr>
        <w:t>:</w:t>
      </w:r>
    </w:p>
    <w:p w14:paraId="2893A021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«4 лишний»</w:t>
      </w:r>
      <w:r w:rsidRPr="00DC63FB">
        <w:rPr>
          <w:color w:val="111111"/>
          <w:sz w:val="28"/>
          <w:szCs w:val="28"/>
        </w:rPr>
        <w:t>;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«Загадки - описания»</w:t>
      </w:r>
      <w:r w:rsidRPr="00DC63FB">
        <w:rPr>
          <w:color w:val="111111"/>
          <w:sz w:val="28"/>
          <w:szCs w:val="28"/>
        </w:rPr>
        <w:t>;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DC63FB">
        <w:rPr>
          <w:color w:val="111111"/>
          <w:sz w:val="28"/>
          <w:szCs w:val="28"/>
        </w:rPr>
        <w:t>;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«Один - много»</w:t>
      </w:r>
      <w:r w:rsidRPr="00DC63FB">
        <w:rPr>
          <w:color w:val="111111"/>
          <w:sz w:val="28"/>
          <w:szCs w:val="28"/>
        </w:rPr>
        <w:t>,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«Большой - маленький»</w:t>
      </w:r>
      <w:r w:rsidRPr="00DC63FB">
        <w:rPr>
          <w:color w:val="111111"/>
          <w:sz w:val="28"/>
          <w:szCs w:val="28"/>
        </w:rPr>
        <w:t>,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«Назови слова, на звук Л»</w:t>
      </w:r>
      <w:r w:rsidRPr="00DC63FB">
        <w:rPr>
          <w:color w:val="111111"/>
          <w:sz w:val="28"/>
          <w:szCs w:val="28"/>
        </w:rPr>
        <w:t>;</w:t>
      </w:r>
    </w:p>
    <w:p w14:paraId="4272D13A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12. Я картинку положила</w:t>
      </w:r>
    </w:p>
    <w:p w14:paraId="49D18399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 разноцветный сундучок</w:t>
      </w:r>
    </w:p>
    <w:p w14:paraId="05B26325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Ну- ка, Ира, загляни – ка</w:t>
      </w:r>
    </w:p>
    <w:p w14:paraId="27923EC3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Вынь картинку, назови- ка.</w:t>
      </w:r>
    </w:p>
    <w:p w14:paraId="307E7AC9" w14:textId="77777777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13. Мы ходили в магазин я купила молоко и положила его в корзинку, передаем следующему. </w:t>
      </w:r>
      <w:r w:rsidRPr="00DC63FB">
        <w:rPr>
          <w:color w:val="111111"/>
          <w:sz w:val="28"/>
          <w:szCs w:val="28"/>
          <w:u w:val="single"/>
          <w:bdr w:val="none" w:sz="0" w:space="0" w:color="auto" w:frame="1"/>
        </w:rPr>
        <w:t>Следующий игрок говорит</w:t>
      </w:r>
      <w:r w:rsidRPr="00DC63FB">
        <w:rPr>
          <w:color w:val="111111"/>
          <w:sz w:val="28"/>
          <w:szCs w:val="28"/>
        </w:rPr>
        <w:t>:</w:t>
      </w:r>
    </w:p>
    <w:p w14:paraId="7F39307B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- В корзинке лежит молоко, я покупаю сыр, и отдаем следующему…</w:t>
      </w:r>
    </w:p>
    <w:p w14:paraId="5005D91E" w14:textId="77777777" w:rsidR="00DC63FB" w:rsidRPr="00DC63FB" w:rsidRDefault="00DC63FB" w:rsidP="00DC63FB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14. Я нарисую на летней картине поляну, а ты добавь …</w:t>
      </w:r>
    </w:p>
    <w:p w14:paraId="0B672640" w14:textId="7FBAC4A6" w:rsidR="00DC63FB" w:rsidRPr="00DC63FB" w:rsidRDefault="00DC63FB" w:rsidP="00DC63F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C63FB">
        <w:rPr>
          <w:color w:val="111111"/>
          <w:sz w:val="28"/>
          <w:szCs w:val="28"/>
        </w:rPr>
        <w:t>Также в старшем возрасте используются подвижные игры, игры с движением </w:t>
      </w:r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(Краски, карусели, </w:t>
      </w:r>
      <w:proofErr w:type="spellStart"/>
      <w:r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цепикованные</w:t>
      </w:r>
      <w:proofErr w:type="spellEnd"/>
      <w:r w:rsidR="004434BF" w:rsidRPr="00DC63F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4434BF" w:rsidRPr="00DC63FB">
        <w:rPr>
          <w:color w:val="111111"/>
          <w:sz w:val="28"/>
          <w:szCs w:val="28"/>
        </w:rPr>
        <w:t>. А</w:t>
      </w:r>
      <w:r w:rsidRPr="00DC63FB">
        <w:rPr>
          <w:color w:val="111111"/>
          <w:sz w:val="28"/>
          <w:szCs w:val="28"/>
        </w:rPr>
        <w:t xml:space="preserve"> перед игрой нам помогают определить ведущего считалки.</w:t>
      </w:r>
    </w:p>
    <w:p w14:paraId="4849A439" w14:textId="77777777" w:rsidR="00DC63FB" w:rsidRPr="001C0E10" w:rsidRDefault="00DC63FB" w:rsidP="00DC63FB">
      <w:pPr>
        <w:rPr>
          <w:rFonts w:ascii="Times New Roman" w:hAnsi="Times New Roman" w:cs="Times New Roman"/>
          <w:sz w:val="28"/>
          <w:szCs w:val="28"/>
        </w:rPr>
      </w:pPr>
    </w:p>
    <w:p w14:paraId="275006B6" w14:textId="77777777" w:rsidR="00DC63FB" w:rsidRDefault="00DC63FB"/>
    <w:sectPr w:rsidR="00DC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FB"/>
    <w:rsid w:val="00092F8F"/>
    <w:rsid w:val="000B09FB"/>
    <w:rsid w:val="004434BF"/>
    <w:rsid w:val="009715AA"/>
    <w:rsid w:val="00CD04FD"/>
    <w:rsid w:val="00DC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AED9"/>
  <w15:chartTrackingRefBased/>
  <w15:docId w15:val="{8ED5811C-6BE9-4D49-82EC-C6AE777F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3FB"/>
    <w:rPr>
      <w:b/>
      <w:bCs/>
    </w:rPr>
  </w:style>
  <w:style w:type="character" w:styleId="a4">
    <w:name w:val="Hyperlink"/>
    <w:basedOn w:val="a0"/>
    <w:uiPriority w:val="99"/>
    <w:semiHidden/>
    <w:unhideWhenUsed/>
    <w:rsid w:val="00DC63F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C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rechevoe-razvitie" TargetMode="External"/><Relationship Id="rId5" Type="http://schemas.openxmlformats.org/officeDocument/2006/relationships/hyperlink" Target="https://www.maam.ru/obrazovanie/razvitie-rechi-konsultac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Gorbov.Andrey@hotmail.com</cp:lastModifiedBy>
  <cp:revision>2</cp:revision>
  <dcterms:created xsi:type="dcterms:W3CDTF">2025-02-03T06:12:00Z</dcterms:created>
  <dcterms:modified xsi:type="dcterms:W3CDTF">2025-02-03T06:12:00Z</dcterms:modified>
</cp:coreProperties>
</file>