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33" w:rsidRDefault="00803733" w:rsidP="00803733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803733" w:rsidRDefault="00803733" w:rsidP="00803733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«Сказка» города Николаевска»</w:t>
      </w:r>
    </w:p>
    <w:p w:rsidR="00803733" w:rsidRDefault="00803733" w:rsidP="00803733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803733" w:rsidRDefault="00803733" w:rsidP="00803733">
      <w:pPr>
        <w:spacing w:after="200" w:line="276" w:lineRule="auto"/>
        <w:ind w:firstLine="5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(«МДОУ «Сказка» г. Николаевска)</w:t>
      </w:r>
    </w:p>
    <w:p w:rsidR="00803733" w:rsidRDefault="00803733" w:rsidP="00803733">
      <w:pPr>
        <w:spacing w:after="200" w:line="276" w:lineRule="auto"/>
        <w:ind w:firstLine="568"/>
        <w:jc w:val="center"/>
        <w:rPr>
          <w:rFonts w:ascii="Times New Roman" w:hAnsi="Times New Roman"/>
          <w:sz w:val="24"/>
          <w:szCs w:val="24"/>
        </w:rPr>
      </w:pPr>
    </w:p>
    <w:p w:rsidR="00803733" w:rsidRDefault="00803733" w:rsidP="00803733">
      <w:pPr>
        <w:spacing w:after="200" w:line="276" w:lineRule="auto"/>
        <w:ind w:firstLine="568"/>
        <w:jc w:val="center"/>
        <w:rPr>
          <w:rFonts w:ascii="Times New Roman" w:hAnsi="Times New Roman"/>
          <w:sz w:val="24"/>
          <w:szCs w:val="24"/>
        </w:rPr>
      </w:pPr>
    </w:p>
    <w:p w:rsidR="00803733" w:rsidRDefault="00803733" w:rsidP="00803733">
      <w:pPr>
        <w:tabs>
          <w:tab w:val="left" w:pos="804"/>
        </w:tabs>
        <w:spacing w:after="200" w:line="276" w:lineRule="auto"/>
        <w:ind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03733" w:rsidRDefault="00803733" w:rsidP="0080373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Утверждено</w:t>
      </w:r>
    </w:p>
    <w:p w:rsidR="00803733" w:rsidRDefault="00803733" w:rsidP="0080373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Заведующий МДОУ «Сказка»                 </w:t>
      </w:r>
    </w:p>
    <w:p w:rsidR="00803733" w:rsidRDefault="00803733" w:rsidP="00803733">
      <w:pPr>
        <w:spacing w:after="200" w:line="276" w:lineRule="auto"/>
        <w:ind w:firstLine="56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/>
          <w:sz w:val="24"/>
          <w:szCs w:val="24"/>
        </w:rPr>
        <w:t>Меденцова</w:t>
      </w:r>
      <w:proofErr w:type="spellEnd"/>
    </w:p>
    <w:p w:rsidR="00803733" w:rsidRDefault="00803733" w:rsidP="00803733">
      <w:pPr>
        <w:spacing w:after="0" w:line="276" w:lineRule="auto"/>
        <w:ind w:firstLine="568"/>
        <w:jc w:val="right"/>
        <w:rPr>
          <w:rFonts w:ascii="Times New Roman" w:hAnsi="Times New Roman"/>
          <w:sz w:val="32"/>
          <w:szCs w:val="32"/>
        </w:rPr>
      </w:pPr>
    </w:p>
    <w:p w:rsidR="00803733" w:rsidRDefault="00803733" w:rsidP="00803733">
      <w:pPr>
        <w:spacing w:after="0" w:line="276" w:lineRule="auto"/>
        <w:ind w:firstLine="568"/>
        <w:jc w:val="center"/>
        <w:rPr>
          <w:rFonts w:ascii="Times New Roman" w:hAnsi="Times New Roman"/>
          <w:sz w:val="32"/>
          <w:szCs w:val="32"/>
        </w:rPr>
      </w:pPr>
    </w:p>
    <w:p w:rsidR="00803733" w:rsidRDefault="00803733" w:rsidP="00803733">
      <w:pPr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Консультация по оказанию услуг консультативной помощи семье Ярда посещающая младшую группу в консультативном пункте </w:t>
      </w:r>
    </w:p>
    <w:p w:rsidR="00803733" w:rsidRDefault="00803733" w:rsidP="00803733">
      <w:pPr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МДОУ Детский сад «Сказка» города Николаевска </w:t>
      </w:r>
    </w:p>
    <w:p w:rsidR="00803733" w:rsidRDefault="00803733" w:rsidP="00803733">
      <w:pPr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тему: </w:t>
      </w:r>
    </w:p>
    <w:p w:rsidR="00803733" w:rsidRDefault="00803733" w:rsidP="00803733">
      <w:pPr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Детские 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 Их влияние на развитие ребёнка раннего возраста.»</w:t>
      </w:r>
    </w:p>
    <w:p w:rsidR="00803733" w:rsidRDefault="00803733" w:rsidP="00803733">
      <w:pPr>
        <w:spacing w:after="0" w:line="276" w:lineRule="auto"/>
        <w:ind w:firstLine="568"/>
        <w:jc w:val="center"/>
        <w:rPr>
          <w:rFonts w:ascii="Times New Roman" w:hAnsi="Times New Roman"/>
          <w:b/>
          <w:sz w:val="32"/>
          <w:szCs w:val="32"/>
        </w:rPr>
      </w:pPr>
    </w:p>
    <w:p w:rsidR="00803733" w:rsidRDefault="00302F0F" w:rsidP="00803733">
      <w:pPr>
        <w:shd w:val="clear" w:color="auto" w:fill="FFFFFF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044BBD" wp14:editId="7A22C725">
            <wp:extent cx="2213610" cy="3162300"/>
            <wp:effectExtent l="0" t="0" r="0" b="0"/>
            <wp:docPr id="2" name="Рисунок 2" descr="https://avatars.mds.yandex.net/i?id=93135efd6c1ab009690c8f5c5a5deb3e794cac25-84375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3135efd6c1ab009690c8f5c5a5deb3e794cac25-84375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27" cy="318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733" w:rsidRDefault="00803733" w:rsidP="00803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Подготовила и провела:</w:t>
      </w:r>
    </w:p>
    <w:p w:rsidR="00803733" w:rsidRDefault="00803733" w:rsidP="00803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 младшей группы</w:t>
      </w:r>
    </w:p>
    <w:p w:rsidR="00803733" w:rsidRDefault="00803733" w:rsidP="00803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Коноваленко А.В</w:t>
      </w: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3733" w:rsidRDefault="00803733" w:rsidP="00803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 2024 год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lastRenderedPageBreak/>
        <w:t xml:space="preserve">Ваш малыш еще не </w:t>
      </w:r>
      <w:bookmarkStart w:id="0" w:name="_GoBack"/>
      <w:r w:rsidRPr="00803733">
        <w:rPr>
          <w:color w:val="111111"/>
        </w:rPr>
        <w:t>умеет г</w:t>
      </w:r>
      <w:bookmarkEnd w:id="0"/>
      <w:r w:rsidRPr="00803733">
        <w:rPr>
          <w:color w:val="111111"/>
        </w:rPr>
        <w:t>оворить, смотрит на вас и на окружающий мир удивленными глазками, </w:t>
      </w:r>
      <w:r w:rsidRPr="00803733">
        <w:rPr>
          <w:rStyle w:val="a4"/>
          <w:color w:val="111111"/>
          <w:bdr w:val="none" w:sz="0" w:space="0" w:color="auto" w:frame="1"/>
        </w:rPr>
        <w:t>словно хочет что-то понять</w:t>
      </w:r>
      <w:r w:rsidRPr="00803733">
        <w:rPr>
          <w:color w:val="111111"/>
        </w:rPr>
        <w:t>, о чем-то спросить. А вам так хочется поскорее рассказать ему о жизни, полной чудес, о значении </w:t>
      </w:r>
      <w:r w:rsidRPr="00803733">
        <w:rPr>
          <w:rStyle w:val="a4"/>
          <w:color w:val="111111"/>
          <w:bdr w:val="none" w:sz="0" w:space="0" w:color="auto" w:frame="1"/>
        </w:rPr>
        <w:t>слов и предметов</w:t>
      </w:r>
      <w:r w:rsidRPr="00803733">
        <w:rPr>
          <w:color w:val="111111"/>
        </w:rPr>
        <w:t>, о том, как сильно вы его любите и всегда-всегда будете рядом пока он не станет большим и сильным. Как же начать разговаривать со своим крохотным ребенком так, чтобы он понял вас и счастливо улыбнулся в ответ?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С древних времен русскому народу на помощь в этой области приходит фольклор – особая область народного творчества, которая создается коллективно народом и отражает его многовековой опыт и мировоззрение. При этом одним из наиболее доступных источников развития детской речи в </w:t>
      </w:r>
      <w:r w:rsidRPr="00803733">
        <w:rPr>
          <w:rStyle w:val="a4"/>
          <w:color w:val="111111"/>
          <w:bdr w:val="none" w:sz="0" w:space="0" w:color="auto" w:frame="1"/>
        </w:rPr>
        <w:t>раннем возрасте</w:t>
      </w:r>
      <w:r>
        <w:rPr>
          <w:rStyle w:val="a4"/>
          <w:color w:val="111111"/>
          <w:bdr w:val="none" w:sz="0" w:space="0" w:color="auto" w:frame="1"/>
        </w:rPr>
        <w:t xml:space="preserve"> </w:t>
      </w:r>
      <w:r w:rsidRPr="00803733">
        <w:rPr>
          <w:color w:val="111111"/>
        </w:rPr>
        <w:t>являются малые фольклорные </w:t>
      </w:r>
      <w:r w:rsidRPr="00803733">
        <w:rPr>
          <w:rStyle w:val="a4"/>
          <w:color w:val="111111"/>
          <w:bdr w:val="none" w:sz="0" w:space="0" w:color="auto" w:frame="1"/>
        </w:rPr>
        <w:t>формы </w:t>
      </w:r>
      <w:r w:rsidRPr="00803733">
        <w:rPr>
          <w:i/>
          <w:iCs/>
          <w:color w:val="111111"/>
          <w:bdr w:val="none" w:sz="0" w:space="0" w:color="auto" w:frame="1"/>
        </w:rPr>
        <w:t>(загадки, </w:t>
      </w:r>
      <w:proofErr w:type="spellStart"/>
      <w:r w:rsidRPr="00803733">
        <w:rPr>
          <w:rStyle w:val="a4"/>
          <w:i/>
          <w:iCs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i/>
          <w:iCs/>
          <w:color w:val="111111"/>
          <w:bdr w:val="none" w:sz="0" w:space="0" w:color="auto" w:frame="1"/>
        </w:rPr>
        <w:t>, считалки, колыбельные)</w:t>
      </w:r>
      <w:r w:rsidRPr="00803733">
        <w:rPr>
          <w:color w:val="111111"/>
        </w:rPr>
        <w:t>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- малый жанр устного народного творчества.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всегда забавны и лаконичны. </w:t>
      </w:r>
      <w:r w:rsidRPr="00803733">
        <w:rPr>
          <w:color w:val="111111"/>
          <w:u w:val="single"/>
          <w:bdr w:val="none" w:sz="0" w:space="0" w:color="auto" w:frame="1"/>
        </w:rPr>
        <w:t>Они отлично развивают речевой слух ребенка</w:t>
      </w:r>
      <w:r w:rsidRPr="00803733">
        <w:rPr>
          <w:color w:val="111111"/>
        </w:rPr>
        <w:t>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голоса, обогащение </w:t>
      </w:r>
      <w:r w:rsidRPr="00803733">
        <w:rPr>
          <w:rStyle w:val="a4"/>
          <w:color w:val="111111"/>
          <w:bdr w:val="none" w:sz="0" w:space="0" w:color="auto" w:frame="1"/>
        </w:rPr>
        <w:t>словаря</w:t>
      </w:r>
      <w:r w:rsidRPr="00803733">
        <w:rPr>
          <w:color w:val="111111"/>
        </w:rPr>
        <w:t>. Фольклорные произведения содержат много красочных и ярких </w:t>
      </w:r>
      <w:r w:rsidRPr="00803733">
        <w:rPr>
          <w:rStyle w:val="a4"/>
          <w:color w:val="111111"/>
          <w:bdr w:val="none" w:sz="0" w:space="0" w:color="auto" w:frame="1"/>
        </w:rPr>
        <w:t>словесных картинок</w:t>
      </w:r>
      <w:r w:rsidRPr="00803733">
        <w:rPr>
          <w:color w:val="111111"/>
        </w:rPr>
        <w:t>, что позволяет обогащать детский </w:t>
      </w:r>
      <w:r w:rsidRPr="00803733">
        <w:rPr>
          <w:rStyle w:val="a4"/>
          <w:color w:val="111111"/>
          <w:bdr w:val="none" w:sz="0" w:space="0" w:color="auto" w:frame="1"/>
        </w:rPr>
        <w:t>словарный запас</w:t>
      </w:r>
      <w:r w:rsidRPr="00803733">
        <w:rPr>
          <w:color w:val="111111"/>
        </w:rPr>
        <w:t>. Частое прослушивание их помогают усвоить новые </w:t>
      </w:r>
      <w:r w:rsidRPr="00803733">
        <w:rPr>
          <w:rStyle w:val="a4"/>
          <w:color w:val="111111"/>
          <w:bdr w:val="none" w:sz="0" w:space="0" w:color="auto" w:frame="1"/>
        </w:rPr>
        <w:t>формы слов</w:t>
      </w:r>
      <w:r w:rsidRPr="00803733">
        <w:rPr>
          <w:color w:val="111111"/>
        </w:rPr>
        <w:t>, обозначающих предметы. Накопление подобных речевых образцов в дальнейшем способствуют переходу к языковым обобщениям. Чтение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 происходит со множеством повторов, где неоднократно произносятся отдельные </w:t>
      </w:r>
      <w:r w:rsidRPr="00803733">
        <w:rPr>
          <w:rStyle w:val="a4"/>
          <w:color w:val="111111"/>
          <w:bdr w:val="none" w:sz="0" w:space="0" w:color="auto" w:frame="1"/>
        </w:rPr>
        <w:t>слова</w:t>
      </w:r>
      <w:r w:rsidRPr="00803733">
        <w:rPr>
          <w:color w:val="111111"/>
        </w:rPr>
        <w:t>, </w:t>
      </w:r>
      <w:r w:rsidRPr="00803733">
        <w:rPr>
          <w:rStyle w:val="a4"/>
          <w:color w:val="111111"/>
          <w:bdr w:val="none" w:sz="0" w:space="0" w:color="auto" w:frame="1"/>
        </w:rPr>
        <w:t>словосочетания</w:t>
      </w:r>
      <w:r w:rsidRPr="00803733">
        <w:rPr>
          <w:color w:val="111111"/>
        </w:rPr>
        <w:t>, предложения и даже четверостишия. Всё это способствует запоминанию </w:t>
      </w:r>
      <w:r w:rsidRPr="00803733">
        <w:rPr>
          <w:rStyle w:val="a4"/>
          <w:color w:val="111111"/>
          <w:bdr w:val="none" w:sz="0" w:space="0" w:color="auto" w:frame="1"/>
        </w:rPr>
        <w:t>слов</w:t>
      </w:r>
      <w:r w:rsidRPr="00803733">
        <w:rPr>
          <w:color w:val="111111"/>
        </w:rPr>
        <w:t>, а затем активному их употреблению. Еще ценность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rStyle w:val="a4"/>
          <w:color w:val="111111"/>
          <w:bdr w:val="none" w:sz="0" w:space="0" w:color="auto" w:frame="1"/>
        </w:rPr>
        <w:t xml:space="preserve"> в том</w:t>
      </w:r>
      <w:r w:rsidRPr="00803733">
        <w:rPr>
          <w:color w:val="111111"/>
        </w:rPr>
        <w:t>, что </w:t>
      </w:r>
      <w:r w:rsidRPr="00803733">
        <w:rPr>
          <w:rStyle w:val="a4"/>
          <w:color w:val="111111"/>
          <w:bdr w:val="none" w:sz="0" w:space="0" w:color="auto" w:frame="1"/>
        </w:rPr>
        <w:t>слово</w:t>
      </w:r>
      <w:r>
        <w:rPr>
          <w:rStyle w:val="a4"/>
          <w:color w:val="111111"/>
          <w:bdr w:val="none" w:sz="0" w:space="0" w:color="auto" w:frame="1"/>
        </w:rPr>
        <w:t xml:space="preserve"> </w:t>
      </w:r>
      <w:r w:rsidRPr="00803733">
        <w:rPr>
          <w:color w:val="111111"/>
        </w:rPr>
        <w:t>можно соединить с действием ребенка. Содержание многих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fldChar w:fldCharType="begin"/>
      </w:r>
      <w:r w:rsidRPr="00803733">
        <w:rPr>
          <w:rStyle w:val="a4"/>
          <w:color w:val="111111"/>
          <w:bdr w:val="none" w:sz="0" w:space="0" w:color="auto" w:frame="1"/>
        </w:rPr>
        <w:instrText xml:space="preserve"> HYPERLINK "https://www.maam.ru/obrazovanie/poteshki-konsultacii" \o "Потешки. Консультации для родителей" </w:instrText>
      </w:r>
      <w:r w:rsidRPr="00803733">
        <w:rPr>
          <w:rStyle w:val="a4"/>
          <w:color w:val="111111"/>
          <w:bdr w:val="none" w:sz="0" w:space="0" w:color="auto" w:frame="1"/>
        </w:rPr>
        <w:fldChar w:fldCharType="separate"/>
      </w:r>
      <w:r w:rsidRPr="00803733">
        <w:rPr>
          <w:rStyle w:val="a5"/>
          <w:b/>
          <w:bCs/>
          <w:color w:val="0088BB"/>
          <w:u w:val="none"/>
          <w:bdr w:val="none" w:sz="0" w:space="0" w:color="auto" w:frame="1"/>
        </w:rPr>
        <w:t>потешек</w:t>
      </w:r>
      <w:proofErr w:type="spellEnd"/>
      <w:r w:rsidRPr="00803733">
        <w:rPr>
          <w:rStyle w:val="a5"/>
          <w:b/>
          <w:bCs/>
          <w:color w:val="0088BB"/>
          <w:u w:val="none"/>
          <w:bdr w:val="none" w:sz="0" w:space="0" w:color="auto" w:frame="1"/>
        </w:rPr>
        <w:t xml:space="preserve"> богато глаголами</w:t>
      </w:r>
      <w:r w:rsidRPr="00803733">
        <w:rPr>
          <w:rStyle w:val="a4"/>
          <w:color w:val="111111"/>
          <w:bdr w:val="none" w:sz="0" w:space="0" w:color="auto" w:frame="1"/>
        </w:rPr>
        <w:fldChar w:fldCharType="end"/>
      </w:r>
      <w:r w:rsidRPr="00803733">
        <w:rPr>
          <w:color w:val="111111"/>
        </w:rPr>
        <w:t>. Важную роль в чтении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rStyle w:val="a4"/>
          <w:color w:val="111111"/>
          <w:bdr w:val="none" w:sz="0" w:space="0" w:color="auto" w:frame="1"/>
        </w:rPr>
        <w:t xml:space="preserve"> играет ритм</w:t>
      </w:r>
      <w:r w:rsidRPr="00803733">
        <w:rPr>
          <w:color w:val="111111"/>
        </w:rPr>
        <w:t>. Речь детей сопровождается движением рук. Доказано, что между речевой функцией и общей двигательной системой существует тесная связь. Совокупность движения тела, мелкой моторики рук и органов речи способствует снятию напряжения, учит соблюдению речевых пауз, помогает избавиться от монотонности речи, нормализует ее темп и </w:t>
      </w:r>
      <w:r w:rsidRPr="00803733">
        <w:rPr>
          <w:rStyle w:val="a4"/>
          <w:color w:val="111111"/>
          <w:bdr w:val="none" w:sz="0" w:space="0" w:color="auto" w:frame="1"/>
        </w:rPr>
        <w:t>формирует</w:t>
      </w:r>
      <w:r w:rsidRPr="00803733">
        <w:rPr>
          <w:color w:val="111111"/>
        </w:rPr>
        <w:t> правильное произношение. Заучивание стихотворных текстов и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 с участием рук и пальцев приводит к тому, что ребенок лучше запоминает, развивается воображение и активизируется мыслительная деятельность малыша.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Регулярное использование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 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Большое значение имеют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для воспитания у малышей дружелюбия, доброжелательности, чувства сопереживания. </w:t>
      </w:r>
      <w:r w:rsidRPr="00803733">
        <w:rPr>
          <w:color w:val="111111"/>
          <w:u w:val="single"/>
          <w:bdr w:val="none" w:sz="0" w:space="0" w:color="auto" w:frame="1"/>
        </w:rPr>
        <w:t>В результате общения с фольклорными произведениями ребенку передаются их настроения и чувства</w:t>
      </w:r>
      <w:r w:rsidRPr="00803733">
        <w:rPr>
          <w:color w:val="111111"/>
        </w:rPr>
        <w:t>: радость, тревога, сожаление, грусть, нежность. Они расширяют </w:t>
      </w:r>
      <w:r w:rsidRPr="00803733">
        <w:rPr>
          <w:rStyle w:val="a4"/>
          <w:color w:val="111111"/>
          <w:bdr w:val="none" w:sz="0" w:space="0" w:color="auto" w:frame="1"/>
        </w:rPr>
        <w:t>словарный запас малыша</w:t>
      </w:r>
      <w:r w:rsidRPr="00803733">
        <w:rPr>
          <w:color w:val="111111"/>
        </w:rPr>
        <w:t>, активизируют познавательное и умственное развитие, способствуют ознакомлению с окружающим миром.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Когда и как использовать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?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• когда ребенка одевают на прогулку;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• купают;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• помогают проснуться с хорошим настроением;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• если ребенок шалит или капризничает;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• для игры с ним;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• для обучения малыша в игровой </w:t>
      </w:r>
      <w:r w:rsidRPr="00803733">
        <w:rPr>
          <w:rStyle w:val="a4"/>
          <w:color w:val="111111"/>
          <w:bdr w:val="none" w:sz="0" w:space="0" w:color="auto" w:frame="1"/>
        </w:rPr>
        <w:t>форме и пр</w:t>
      </w:r>
      <w:r w:rsidRPr="00803733">
        <w:rPr>
          <w:color w:val="111111"/>
        </w:rPr>
        <w:t>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lastRenderedPageBreak/>
        <w:t>Для лучшего восприятия читать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rStyle w:val="a4"/>
          <w:color w:val="111111"/>
          <w:bdr w:val="none" w:sz="0" w:space="0" w:color="auto" w:frame="1"/>
        </w:rPr>
        <w:t xml:space="preserve"> нужно ласково</w:t>
      </w:r>
      <w:r w:rsidRPr="00803733">
        <w:rPr>
          <w:color w:val="111111"/>
        </w:rPr>
        <w:t>, выразительно, сопровождая </w:t>
      </w:r>
      <w:r w:rsidRPr="00803733">
        <w:rPr>
          <w:rStyle w:val="a4"/>
          <w:color w:val="111111"/>
          <w:bdr w:val="none" w:sz="0" w:space="0" w:color="auto" w:frame="1"/>
        </w:rPr>
        <w:t>слова</w:t>
      </w:r>
      <w:r w:rsidRPr="00803733">
        <w:rPr>
          <w:color w:val="111111"/>
        </w:rPr>
        <w:t> соответствующей мимикой и движениями. Важно использовать их тогда, когда ребенок не устал и готов к активному восприятию. Кроме названных выше положительных моментов использования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 в воспитании маленьких деток, они способствуют </w:t>
      </w:r>
      <w:r w:rsidRPr="00803733">
        <w:rPr>
          <w:rStyle w:val="a4"/>
          <w:color w:val="111111"/>
          <w:bdr w:val="none" w:sz="0" w:space="0" w:color="auto" w:frame="1"/>
        </w:rPr>
        <w:t>формированию чувства юмора</w:t>
      </w:r>
      <w:r w:rsidRPr="00803733">
        <w:rPr>
          <w:color w:val="111111"/>
        </w:rPr>
        <w:t>, ритма, творческих способностей. В психическом развитии ребёнка речь имеет исключительное значение. С развитием речи связано </w:t>
      </w:r>
      <w:r w:rsidRPr="00803733">
        <w:rPr>
          <w:rStyle w:val="a4"/>
          <w:color w:val="111111"/>
          <w:bdr w:val="none" w:sz="0" w:space="0" w:color="auto" w:frame="1"/>
        </w:rPr>
        <w:t>формирование</w:t>
      </w:r>
      <w:r w:rsidRPr="00803733">
        <w:rPr>
          <w:color w:val="111111"/>
        </w:rPr>
        <w:t> как личности в целом, так и всех основных психических </w:t>
      </w:r>
      <w:proofErr w:type="gramStart"/>
      <w:r w:rsidRPr="00803733">
        <w:rPr>
          <w:rStyle w:val="a4"/>
          <w:color w:val="111111"/>
          <w:bdr w:val="none" w:sz="0" w:space="0" w:color="auto" w:frame="1"/>
        </w:rPr>
        <w:t>процессов</w:t>
      </w:r>
      <w:r w:rsidRPr="00803733">
        <w:rPr>
          <w:color w:val="111111"/>
        </w:rPr>
        <w:t> :</w:t>
      </w:r>
      <w:proofErr w:type="gramEnd"/>
      <w:r w:rsidRPr="00803733">
        <w:rPr>
          <w:color w:val="111111"/>
        </w:rPr>
        <w:t xml:space="preserve"> мышление, воображение, памяти, речевого общения, эмоций.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Народные песенки, колыбельные,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, сказки погружают ребёнка в светлый уютный и убаюкивающий мир, который оказывает врачующие </w:t>
      </w:r>
      <w:r w:rsidRPr="00803733">
        <w:rPr>
          <w:rStyle w:val="a4"/>
          <w:color w:val="111111"/>
          <w:bdr w:val="none" w:sz="0" w:space="0" w:color="auto" w:frame="1"/>
        </w:rPr>
        <w:t>влияние на детскую душу</w:t>
      </w:r>
      <w:r w:rsidRPr="00803733">
        <w:rPr>
          <w:color w:val="111111"/>
        </w:rPr>
        <w:t>. Одна из движущих сил развития ребёнка – сила примера. Книга сознательно и целеустремлённо направляет ход его мыслей, побуждает к подражанию, совершенствует и облагораживает ум и сердце ребёнка, развивает речь.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С </w:t>
      </w:r>
      <w:r w:rsidRPr="00803733">
        <w:rPr>
          <w:rStyle w:val="a4"/>
          <w:color w:val="111111"/>
          <w:bdr w:val="none" w:sz="0" w:space="0" w:color="auto" w:frame="1"/>
        </w:rPr>
        <w:t>раннего возраста</w:t>
      </w:r>
      <w:r w:rsidRPr="00803733">
        <w:rPr>
          <w:color w:val="111111"/>
        </w:rPr>
        <w:t> ребёнок откликается на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, приговорки, колыбельные и т. д. Роль этих малых фольклорных </w:t>
      </w:r>
      <w:r w:rsidRPr="00803733">
        <w:rPr>
          <w:rStyle w:val="a4"/>
          <w:color w:val="111111"/>
          <w:bdr w:val="none" w:sz="0" w:space="0" w:color="auto" w:frame="1"/>
        </w:rPr>
        <w:t>форм трудно переоценить</w:t>
      </w:r>
      <w:r w:rsidRPr="00803733">
        <w:rPr>
          <w:color w:val="111111"/>
        </w:rPr>
        <w:t>. Вслушиваясь в </w:t>
      </w:r>
      <w:r w:rsidRPr="00803733">
        <w:rPr>
          <w:rStyle w:val="a4"/>
          <w:color w:val="111111"/>
          <w:bdr w:val="none" w:sz="0" w:space="0" w:color="auto" w:frame="1"/>
        </w:rPr>
        <w:t xml:space="preserve">слова 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, их ритм, малыш играет в ладушки, притоптывает, приплясывает, двигается в такт произносимому тексту. Это не только забавляет, радует ребёнка, т. е. вызывает эмоциональный отклик, чувство сопричастности к тому, что описывается в произведении, а также у ребёнка появляется желание запомнить текст. </w:t>
      </w:r>
      <w:r w:rsidRPr="00803733">
        <w:rPr>
          <w:color w:val="111111"/>
          <w:u w:val="single"/>
          <w:bdr w:val="none" w:sz="0" w:space="0" w:color="auto" w:frame="1"/>
        </w:rPr>
        <w:t>Ведь всем известна истина</w:t>
      </w:r>
      <w:r w:rsidRPr="00803733">
        <w:rPr>
          <w:color w:val="111111"/>
        </w:rPr>
        <w:t>: что интересно, то легче запоминается, дольше сохраняется в памяти.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Малые </w:t>
      </w:r>
      <w:r w:rsidRPr="00803733">
        <w:rPr>
          <w:rStyle w:val="a4"/>
          <w:color w:val="111111"/>
          <w:bdr w:val="none" w:sz="0" w:space="0" w:color="auto" w:frame="1"/>
        </w:rPr>
        <w:t>формы</w:t>
      </w:r>
      <w:r w:rsidRPr="00803733">
        <w:rPr>
          <w:color w:val="111111"/>
        </w:rPr>
        <w:t> фольклора являются первыми художественными произведениями, которые слышит ребёнок. Поэтому в работе с детьми стараемся наизусть читать колыбельные песенки,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, диалоги, сказки, и тактично, с чувством меры, с учётом доступности восприятия, включить их в повседневный разговор с детьми.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Особенно эффективно использование малых фольклорных </w:t>
      </w:r>
      <w:r w:rsidRPr="00803733">
        <w:rPr>
          <w:rStyle w:val="a4"/>
          <w:color w:val="111111"/>
          <w:bdr w:val="none" w:sz="0" w:space="0" w:color="auto" w:frame="1"/>
        </w:rPr>
        <w:t>форм</w:t>
      </w:r>
      <w:r w:rsidRPr="00803733">
        <w:rPr>
          <w:color w:val="111111"/>
        </w:rPr>
        <w:t> в период адаптации ребёнка к новым для него </w:t>
      </w:r>
      <w:r w:rsidRPr="00803733">
        <w:rPr>
          <w:rStyle w:val="a4"/>
          <w:color w:val="111111"/>
          <w:bdr w:val="none" w:sz="0" w:space="0" w:color="auto" w:frame="1"/>
        </w:rPr>
        <w:t>условиям</w:t>
      </w:r>
      <w:r w:rsidRPr="00803733">
        <w:rPr>
          <w:color w:val="111111"/>
        </w:rPr>
        <w:t>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- Во время расставания с </w:t>
      </w:r>
      <w:r w:rsidRPr="00803733">
        <w:rPr>
          <w:rStyle w:val="a4"/>
          <w:color w:val="111111"/>
          <w:bdr w:val="none" w:sz="0" w:space="0" w:color="auto" w:frame="1"/>
        </w:rPr>
        <w:t>родителями</w:t>
      </w:r>
      <w:r w:rsidRPr="00803733">
        <w:rPr>
          <w:color w:val="111111"/>
        </w:rPr>
        <w:t> переключаем внимание ребёнка на игрушку (кошку, собачку, петушка, сопровождая её движениями, чтением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: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Петушок, петушок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Золотой гребешок…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  <w:u w:val="single"/>
          <w:bdr w:val="none" w:sz="0" w:space="0" w:color="auto" w:frame="1"/>
        </w:rPr>
        <w:t>или</w:t>
      </w:r>
      <w:r w:rsidRPr="00803733">
        <w:rPr>
          <w:color w:val="111111"/>
        </w:rPr>
        <w:t>: Киска, киска, киска брысь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На дорожку не садись…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  <w:u w:val="single"/>
          <w:bdr w:val="none" w:sz="0" w:space="0" w:color="auto" w:frame="1"/>
        </w:rPr>
        <w:t>или</w:t>
      </w:r>
      <w:r w:rsidRPr="00803733">
        <w:rPr>
          <w:color w:val="111111"/>
        </w:rPr>
        <w:t>: Вот собачка Жучка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Хвостик закорючка…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Вариантом такого приёма могут быть игры ребёнка со своими пальцами. Дети с удовольствием перебирают их, </w:t>
      </w:r>
      <w:r w:rsidRPr="00803733">
        <w:rPr>
          <w:color w:val="111111"/>
          <w:u w:val="single"/>
          <w:bdr w:val="none" w:sz="0" w:space="0" w:color="auto" w:frame="1"/>
        </w:rPr>
        <w:t>наделяя именами близких людей</w:t>
      </w:r>
      <w:r w:rsidRPr="00803733">
        <w:rPr>
          <w:color w:val="111111"/>
        </w:rPr>
        <w:t>: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Этот пальчик – дедушка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Этот пальчик – бабушка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Этот пальчик - папочка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Этот пальчик - мамочка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Этот пальчик – я, вот и вся моя семья.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lastRenderedPageBreak/>
        <w:t>Особенно дети любят, когда во время чтения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используется его имя, такие произведения малых фольклорных </w:t>
      </w:r>
      <w:r w:rsidRPr="00803733">
        <w:rPr>
          <w:rStyle w:val="a4"/>
          <w:color w:val="111111"/>
          <w:bdr w:val="none" w:sz="0" w:space="0" w:color="auto" w:frame="1"/>
        </w:rPr>
        <w:t>форм</w:t>
      </w:r>
      <w:r w:rsidRPr="00803733">
        <w:rPr>
          <w:color w:val="111111"/>
        </w:rPr>
        <w:t> </w:t>
      </w:r>
      <w:r w:rsidRPr="00803733">
        <w:rPr>
          <w:color w:val="111111"/>
          <w:u w:val="single"/>
          <w:bdr w:val="none" w:sz="0" w:space="0" w:color="auto" w:frame="1"/>
        </w:rPr>
        <w:t>дети очень быстро запоминают</w:t>
      </w:r>
      <w:r w:rsidRPr="00803733">
        <w:rPr>
          <w:color w:val="111111"/>
        </w:rPr>
        <w:t>: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У сороки боли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У вороны боли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А у Ирочки заживи.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  <w:u w:val="single"/>
          <w:bdr w:val="none" w:sz="0" w:space="0" w:color="auto" w:frame="1"/>
        </w:rPr>
        <w:t>или</w:t>
      </w:r>
      <w:r w:rsidRPr="00803733">
        <w:rPr>
          <w:color w:val="111111"/>
        </w:rPr>
        <w:t>: Кто у нас хороший?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Кто у нас пригожий?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Сашенька хороший, Сашенька пригожий!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С помощью народных песенок,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 </w:t>
      </w:r>
      <w:r w:rsidRPr="00803733">
        <w:rPr>
          <w:color w:val="111111"/>
          <w:u w:val="single"/>
          <w:bdr w:val="none" w:sz="0" w:space="0" w:color="auto" w:frame="1"/>
        </w:rPr>
        <w:t>у детей воспитывается положительное отношение к режимным моментам</w:t>
      </w:r>
      <w:r w:rsidRPr="00803733">
        <w:rPr>
          <w:color w:val="111111"/>
        </w:rPr>
        <w:t>: умывание, причёсыванию, приёму пищи, одеванию, укладыванию спать.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  <w:u w:val="single"/>
          <w:bdr w:val="none" w:sz="0" w:space="0" w:color="auto" w:frame="1"/>
        </w:rPr>
        <w:t>При умывании</w:t>
      </w:r>
      <w:r w:rsidRPr="00803733">
        <w:rPr>
          <w:color w:val="111111"/>
        </w:rPr>
        <w:t>: Водичка – водичка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Умой моё личико…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  <w:u w:val="single"/>
          <w:bdr w:val="none" w:sz="0" w:space="0" w:color="auto" w:frame="1"/>
        </w:rPr>
        <w:t xml:space="preserve">При </w:t>
      </w:r>
      <w:proofErr w:type="spellStart"/>
      <w:r w:rsidRPr="00803733">
        <w:rPr>
          <w:color w:val="111111"/>
          <w:u w:val="single"/>
          <w:bdr w:val="none" w:sz="0" w:space="0" w:color="auto" w:frame="1"/>
        </w:rPr>
        <w:t>причё</w:t>
      </w:r>
      <w:proofErr w:type="spellEnd"/>
      <w:r w:rsidRPr="00803733">
        <w:rPr>
          <w:color w:val="111111"/>
          <w:u w:val="single"/>
          <w:bdr w:val="none" w:sz="0" w:space="0" w:color="auto" w:frame="1"/>
        </w:rPr>
        <w:t xml:space="preserve"> </w:t>
      </w:r>
      <w:proofErr w:type="spellStart"/>
      <w:r w:rsidRPr="00803733">
        <w:rPr>
          <w:color w:val="111111"/>
          <w:u w:val="single"/>
          <w:bdr w:val="none" w:sz="0" w:space="0" w:color="auto" w:frame="1"/>
        </w:rPr>
        <w:t>сывании</w:t>
      </w:r>
      <w:proofErr w:type="spellEnd"/>
      <w:r w:rsidRPr="00803733">
        <w:rPr>
          <w:color w:val="111111"/>
        </w:rPr>
        <w:t>: Расти, коса, до пояса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Не вырони ни волоса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 xml:space="preserve">Расти </w:t>
      </w:r>
      <w:proofErr w:type="spellStart"/>
      <w:r w:rsidRPr="00803733">
        <w:rPr>
          <w:color w:val="111111"/>
        </w:rPr>
        <w:t>косонька</w:t>
      </w:r>
      <w:proofErr w:type="spellEnd"/>
      <w:r w:rsidRPr="00803733">
        <w:rPr>
          <w:color w:val="111111"/>
        </w:rPr>
        <w:t xml:space="preserve"> до пят,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Все волосики в ряд…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Во время приё</w:t>
      </w:r>
      <w:r w:rsidRPr="00803733">
        <w:rPr>
          <w:color w:val="111111"/>
          <w:u w:val="single"/>
          <w:bdr w:val="none" w:sz="0" w:space="0" w:color="auto" w:frame="1"/>
        </w:rPr>
        <w:t>ма пищи</w:t>
      </w:r>
      <w:r w:rsidRPr="00803733">
        <w:rPr>
          <w:color w:val="111111"/>
        </w:rPr>
        <w:t>: Умница Катенька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 xml:space="preserve">Ешь кашку </w:t>
      </w:r>
      <w:proofErr w:type="spellStart"/>
      <w:r w:rsidRPr="00803733">
        <w:rPr>
          <w:color w:val="111111"/>
        </w:rPr>
        <w:t>сладеньку</w:t>
      </w:r>
      <w:proofErr w:type="spellEnd"/>
      <w:r w:rsidRPr="00803733">
        <w:rPr>
          <w:color w:val="111111"/>
        </w:rPr>
        <w:t>,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Вкусную, пушистую,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Сладкую, душистую.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Укладываем детей на полуденный сон, говоря ласковые </w:t>
      </w:r>
      <w:r w:rsidRPr="00803733">
        <w:rPr>
          <w:rStyle w:val="a4"/>
          <w:color w:val="111111"/>
          <w:bdr w:val="none" w:sz="0" w:space="0" w:color="auto" w:frame="1"/>
        </w:rPr>
        <w:t>слова</w:t>
      </w:r>
      <w:r w:rsidRPr="00803733">
        <w:rPr>
          <w:color w:val="111111"/>
        </w:rPr>
        <w:t>, сопровождая их соответствующими движениями. Подходя к каждому, поправляем одеяло, гладим по головке, </w:t>
      </w:r>
      <w:r w:rsidRPr="00803733">
        <w:rPr>
          <w:color w:val="111111"/>
          <w:u w:val="single"/>
          <w:bdr w:val="none" w:sz="0" w:space="0" w:color="auto" w:frame="1"/>
        </w:rPr>
        <w:t>создаем ощущение домашнего уюта</w:t>
      </w:r>
      <w:r w:rsidRPr="00803733">
        <w:rPr>
          <w:color w:val="111111"/>
        </w:rPr>
        <w:t>: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«Баю, бай, баю, бай, ты собачка не лай,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 xml:space="preserve">Петушок не кричи, </w:t>
      </w:r>
      <w:proofErr w:type="gramStart"/>
      <w:r w:rsidRPr="00803733">
        <w:rPr>
          <w:color w:val="111111"/>
        </w:rPr>
        <w:t>Колю</w:t>
      </w:r>
      <w:proofErr w:type="gramEnd"/>
      <w:r w:rsidRPr="00803733">
        <w:rPr>
          <w:color w:val="111111"/>
        </w:rPr>
        <w:t>, Машу не буди.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Наши детки будут спать, да большие вырастать.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Вот поспят подольше - вырастут побольше».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Применяем мы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rStyle w:val="a4"/>
          <w:color w:val="111111"/>
          <w:bdr w:val="none" w:sz="0" w:space="0" w:color="auto" w:frame="1"/>
        </w:rPr>
        <w:t xml:space="preserve"> и для подъема детей</w:t>
      </w:r>
      <w:r w:rsidRPr="00803733">
        <w:rPr>
          <w:color w:val="111111"/>
        </w:rPr>
        <w:t>, после полуденного сна, особенно в дождливую погоду, когда просыпаться особенно трудно. Поочередно поднимая малышей, сопровождаем их пробуждение </w:t>
      </w:r>
      <w:r w:rsidRPr="00803733">
        <w:rPr>
          <w:rStyle w:val="a4"/>
          <w:color w:val="111111"/>
          <w:bdr w:val="none" w:sz="0" w:space="0" w:color="auto" w:frame="1"/>
        </w:rPr>
        <w:t>словами</w:t>
      </w:r>
      <w:r w:rsidRPr="00803733">
        <w:rPr>
          <w:color w:val="111111"/>
        </w:rPr>
        <w:t>: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«</w:t>
      </w:r>
      <w:proofErr w:type="spellStart"/>
      <w:r w:rsidRPr="00803733">
        <w:rPr>
          <w:color w:val="111111"/>
        </w:rPr>
        <w:t>Потягуни-потягушечки</w:t>
      </w:r>
      <w:proofErr w:type="spellEnd"/>
      <w:r w:rsidRPr="00803733">
        <w:rPr>
          <w:color w:val="111111"/>
        </w:rPr>
        <w:t xml:space="preserve"> от носочков до </w:t>
      </w:r>
      <w:proofErr w:type="spellStart"/>
      <w:r w:rsidRPr="00803733">
        <w:rPr>
          <w:color w:val="111111"/>
        </w:rPr>
        <w:t>макушечки</w:t>
      </w:r>
      <w:proofErr w:type="spellEnd"/>
      <w:r w:rsidRPr="00803733">
        <w:rPr>
          <w:color w:val="111111"/>
        </w:rPr>
        <w:t>!</w:t>
      </w:r>
    </w:p>
    <w:p w:rsidR="00803733" w:rsidRPr="00803733" w:rsidRDefault="00803733" w:rsidP="0080373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03733">
        <w:rPr>
          <w:color w:val="111111"/>
        </w:rPr>
        <w:t>Мы потянемся-потянемся, маленькими не останемся!».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lastRenderedPageBreak/>
        <w:t>Чтение народных песенок,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потешек</w:t>
      </w:r>
      <w:proofErr w:type="spellEnd"/>
      <w:r w:rsidRPr="00803733">
        <w:rPr>
          <w:color w:val="111111"/>
        </w:rPr>
        <w:t>, сопровождаемое показом, более глубоко воздействует на чувства ребёнка, способствует запоминанию текста, развитию речи.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03733">
        <w:rPr>
          <w:color w:val="111111"/>
        </w:rPr>
        <w:t>Необходимо, чтобы работа с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потешками</w:t>
      </w:r>
      <w:proofErr w:type="spellEnd"/>
      <w:r w:rsidRPr="00803733">
        <w:rPr>
          <w:color w:val="111111"/>
        </w:rPr>
        <w:t> не ограничивалась только стенами детского сада. Она должна носить систематический характер. Только тогда она приносит и положительные образовательные результаты в развитии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словаря</w:t>
      </w:r>
      <w:r w:rsidRPr="00803733">
        <w:rPr>
          <w:color w:val="111111"/>
        </w:rPr>
        <w:t>ребенка</w:t>
      </w:r>
      <w:proofErr w:type="spellEnd"/>
      <w:r w:rsidRPr="00803733">
        <w:rPr>
          <w:color w:val="111111"/>
        </w:rPr>
        <w:t xml:space="preserve"> и положительные эмоции.</w:t>
      </w:r>
    </w:p>
    <w:p w:rsidR="00803733" w:rsidRPr="00803733" w:rsidRDefault="00803733" w:rsidP="008037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играют существенную положительную роль в </w:t>
      </w:r>
      <w:r w:rsidRPr="00803733">
        <w:rPr>
          <w:rStyle w:val="a4"/>
          <w:color w:val="111111"/>
          <w:bdr w:val="none" w:sz="0" w:space="0" w:color="auto" w:frame="1"/>
        </w:rPr>
        <w:t>процессе развития словарного запаса у детей раннего дошкольного возраста</w:t>
      </w:r>
      <w:r w:rsidRPr="00803733">
        <w:rPr>
          <w:color w:val="111111"/>
        </w:rPr>
        <w:t>. Через освоение их образов происходит речевое знакомство ребенка с окружающим миром, закладывается фундамент непрерывной познавательной деятельности. Через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ребенок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 </w:t>
      </w:r>
      <w:proofErr w:type="spellStart"/>
      <w:r w:rsidRPr="00803733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803733">
        <w:rPr>
          <w:color w:val="111111"/>
        </w:rPr>
        <w:t> позволяют результативно развивать фонематический слух детей.</w:t>
      </w:r>
    </w:p>
    <w:p w:rsidR="00803733" w:rsidRDefault="00803733" w:rsidP="00803733">
      <w:pPr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03733" w:rsidRDefault="00803733" w:rsidP="00803733">
      <w:pPr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356B2B" w:rsidRDefault="00356B2B"/>
    <w:sectPr w:rsidR="0035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33"/>
    <w:rsid w:val="00302F0F"/>
    <w:rsid w:val="00356B2B"/>
    <w:rsid w:val="008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5E0AB-B156-470E-A6B9-71B6AF3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733"/>
    <w:rPr>
      <w:b/>
      <w:bCs/>
    </w:rPr>
  </w:style>
  <w:style w:type="character" w:styleId="a5">
    <w:name w:val="Hyperlink"/>
    <w:basedOn w:val="a0"/>
    <w:uiPriority w:val="99"/>
    <w:semiHidden/>
    <w:unhideWhenUsed/>
    <w:rsid w:val="00803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3</cp:revision>
  <dcterms:created xsi:type="dcterms:W3CDTF">2024-01-04T17:33:00Z</dcterms:created>
  <dcterms:modified xsi:type="dcterms:W3CDTF">2025-01-10T04:30:00Z</dcterms:modified>
</cp:coreProperties>
</file>