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25" w:rsidRPr="00BE4B25" w:rsidRDefault="00BE4B25" w:rsidP="00BE4B2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c0"/>
          <w:rFonts w:ascii="Arial" w:hAnsi="Arial" w:cs="Arial"/>
          <w:b/>
          <w:bCs/>
          <w:color w:val="212529"/>
          <w:sz w:val="23"/>
          <w:szCs w:val="23"/>
        </w:rPr>
        <w:t xml:space="preserve"> </w:t>
      </w:r>
      <w:r w:rsidRPr="00D046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BE4B25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BE4B25" w:rsidRPr="00BE4B25" w:rsidRDefault="00BE4B25" w:rsidP="00BE4B2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B25">
        <w:rPr>
          <w:rFonts w:ascii="Times New Roman" w:eastAsia="Calibri" w:hAnsi="Times New Roman" w:cs="Times New Roman"/>
          <w:sz w:val="24"/>
          <w:szCs w:val="24"/>
        </w:rPr>
        <w:t>«детский сад «Сказка» города Николаевска»</w:t>
      </w:r>
    </w:p>
    <w:p w:rsidR="00BE4B25" w:rsidRPr="00BE4B25" w:rsidRDefault="00BE4B25" w:rsidP="00BE4B25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B25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BE4B25" w:rsidRPr="00BE4B25" w:rsidRDefault="00BE4B25" w:rsidP="00BE4B25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4B25">
        <w:rPr>
          <w:rFonts w:ascii="Times New Roman" w:eastAsia="Calibri" w:hAnsi="Times New Roman" w:cs="Times New Roman"/>
          <w:sz w:val="24"/>
          <w:szCs w:val="24"/>
        </w:rPr>
        <w:t>(«МДОУ «Сказка» г. Николаевска)</w:t>
      </w:r>
    </w:p>
    <w:p w:rsidR="00BE4B25" w:rsidRPr="00BE4B25" w:rsidRDefault="00BE4B25" w:rsidP="00BE4B25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4B25" w:rsidRPr="00BE4B25" w:rsidRDefault="00BE4B25" w:rsidP="00BE4B25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4B25" w:rsidRPr="00BE4B25" w:rsidRDefault="00BE4B25" w:rsidP="00BE4B25">
      <w:pPr>
        <w:tabs>
          <w:tab w:val="left" w:pos="804"/>
        </w:tabs>
        <w:spacing w:after="200" w:line="276" w:lineRule="auto"/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BE4B25">
        <w:rPr>
          <w:rFonts w:ascii="Times New Roman" w:eastAsia="Calibri" w:hAnsi="Times New Roman" w:cs="Times New Roman"/>
          <w:sz w:val="24"/>
          <w:szCs w:val="24"/>
        </w:rPr>
        <w:tab/>
      </w:r>
    </w:p>
    <w:p w:rsidR="00BE4B25" w:rsidRPr="00BE4B25" w:rsidRDefault="00BE4B25" w:rsidP="00BE4B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B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:rsidR="00BE4B25" w:rsidRPr="00BE4B25" w:rsidRDefault="00BE4B25" w:rsidP="00BE4B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B2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:rsidR="00BE4B25" w:rsidRPr="00BE4B25" w:rsidRDefault="00BE4B25" w:rsidP="00BE4B25">
      <w:pPr>
        <w:spacing w:after="200" w:line="276" w:lineRule="auto"/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B25">
        <w:rPr>
          <w:rFonts w:ascii="Times New Roman" w:eastAsia="Calibri" w:hAnsi="Times New Roman" w:cs="Times New Roman"/>
          <w:sz w:val="24"/>
          <w:szCs w:val="24"/>
        </w:rPr>
        <w:t>Т.В.Меденцова</w:t>
      </w:r>
      <w:proofErr w:type="spellEnd"/>
    </w:p>
    <w:p w:rsidR="00BE4B25" w:rsidRPr="00BE4B25" w:rsidRDefault="00BE4B25" w:rsidP="00BE4B25">
      <w:pPr>
        <w:spacing w:after="6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25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по оказанию услуг </w:t>
      </w:r>
    </w:p>
    <w:p w:rsidR="009F12B9" w:rsidRDefault="00BE4B25" w:rsidP="00BE4B25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B25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0A4521">
        <w:rPr>
          <w:rFonts w:ascii="Times New Roman" w:eastAsia="Calibri" w:hAnsi="Times New Roman" w:cs="Times New Roman"/>
          <w:b/>
          <w:sz w:val="28"/>
          <w:szCs w:val="28"/>
        </w:rPr>
        <w:t xml:space="preserve">онсультативной помощи семье </w:t>
      </w:r>
      <w:proofErr w:type="spellStart"/>
      <w:r w:rsidR="000A4521">
        <w:rPr>
          <w:rFonts w:ascii="Times New Roman" w:eastAsia="Calibri" w:hAnsi="Times New Roman" w:cs="Times New Roman"/>
          <w:b/>
          <w:sz w:val="28"/>
          <w:szCs w:val="28"/>
        </w:rPr>
        <w:t>Крымцовых</w:t>
      </w:r>
      <w:proofErr w:type="spellEnd"/>
      <w:r w:rsidRPr="00BE4B25">
        <w:rPr>
          <w:rFonts w:ascii="Times New Roman" w:eastAsia="Calibri" w:hAnsi="Times New Roman" w:cs="Times New Roman"/>
          <w:b/>
          <w:sz w:val="28"/>
          <w:szCs w:val="28"/>
        </w:rPr>
        <w:t xml:space="preserve"> посещающая младшую группу в консультативном пункте МДОУ Детский сад «Сказка»</w:t>
      </w:r>
      <w:r w:rsidRPr="00BE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4B25">
        <w:rPr>
          <w:rFonts w:ascii="Times New Roman" w:eastAsia="Calibri" w:hAnsi="Times New Roman" w:cs="Times New Roman"/>
          <w:b/>
          <w:sz w:val="28"/>
          <w:szCs w:val="28"/>
        </w:rPr>
        <w:t xml:space="preserve">города Николаевска </w:t>
      </w:r>
      <w:r w:rsidRPr="00BE4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семинара-практикума</w:t>
      </w:r>
      <w:r w:rsidRPr="00BE4B25">
        <w:rPr>
          <w:rFonts w:ascii="Times New Roman" w:eastAsia="Calibri" w:hAnsi="Times New Roman" w:cs="Times New Roman"/>
          <w:b/>
          <w:sz w:val="28"/>
          <w:szCs w:val="28"/>
        </w:rPr>
        <w:t xml:space="preserve"> на тему: </w:t>
      </w:r>
    </w:p>
    <w:p w:rsidR="00BE4B25" w:rsidRPr="00BE4B25" w:rsidRDefault="00BE4B25" w:rsidP="00BE4B25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B2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F12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Тревожный ребёнок, какой он? Как помочь ребёнку преодолеть тревожность</w:t>
      </w:r>
      <w:r w:rsidRPr="00BE4B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BE4B25" w:rsidRPr="00BE4B25" w:rsidRDefault="00BE4B25" w:rsidP="00BE4B25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4B25" w:rsidRPr="00BE4B25" w:rsidRDefault="000A4521" w:rsidP="00BE4B25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BB95E0" wp14:editId="283B4993">
            <wp:extent cx="3724007" cy="2790825"/>
            <wp:effectExtent l="0" t="0" r="0" b="0"/>
            <wp:docPr id="1" name="Рисунок 1" descr="https://avatars.mds.yandex.net/i?id=7517b7a86e753d3602777ecff52c8d761defb78b-97065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517b7a86e753d3602777ecff52c8d761defb78b-97065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49" cy="279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и провела:</w:t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младшей группы</w:t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А.В</w:t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</w:t>
      </w:r>
      <w:r w:rsidRPr="00BE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BE4B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E4B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Тревожность</w:t>
      </w:r>
      <w:r w:rsidRPr="00BE4B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повышенная склонность к переживанию эмоционального дискомфорта, беспокойству, волнению. Она может быть связана с ожиданием и предчувствием неприятных переживаний или опасности. При чем даже если все вокруг хорошо и благополучно, ребенок может испытывать фоновое ощущение предстоящей беды (страх перед неизвестностью).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тревожного ребенка окружающий мир - пугающий и враждебный, малыш постоянно ощущает себя подавленным, настороженно относится к окружающим и с трудом устанавливает новые контакты или избегает их вовсе. Ищет поддержку и защиту в значимом близком (как правило, в матери, зачастую демонстрирует свою беспомощность и несамостоятельность чтобы привлечь его внимание и получить чувство защищенности. Со временем это может перерасти в заниженную самооценку, склонность к перекладыванию ответственности и несамостоятельность, стремлению занять позицию жертвы.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Тревога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это отрицательная </w:t>
      </w:r>
      <w:hyperlink r:id="rId6" w:history="1">
        <w:r w:rsidRPr="00BE4B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эмоция</w:t>
        </w:r>
      </w:hyperlink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выражающая ощущение неопределённости, ожидание негативных событий, трудноопределимые предчувствия.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Тревожное расстройство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уже диагноз невротического расстройства, при котором человек часто испытывает чувство тревоги даже без всякого повода.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тревожного ребенка.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напряженно вглядывается во все, что находится вокруг, робко, почти беззвучно здоровается и неловко садится на краешек ближайшего стула. Кажется, что он ожидает каких-либо неприятностей. Его отличает чрезмерное беспокойство, причем иногда он боится не самого события, а его предчувствия. Часто он ожидает самого худшего.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чувствует себя беспомощными, опасается играть в новые игры, приступать к новым видам деятельности. У него высокие требования к себе, он очень самокритичны. Уровень его самооценки низок.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 тревоги они часто ощущают сухость во рту, ком в горле, слабость в ногах, учащенное сердцебиение.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определения тревожности у ребенка:</w:t>
      </w:r>
    </w:p>
    <w:p w:rsidR="00BE4B25" w:rsidRPr="00BE4B25" w:rsidRDefault="00BE4B25" w:rsidP="00BE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Постоянное беспокойство.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Трудность, иногда невозможность сконцентрироваться на чем-либо.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Мышечное напряжение (например, в области лица, шеи).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Раздражительность.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Нарушения сна.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предположить, что ребенок тревожен, если хотя бы один из критериев, перечисленных выше, постоянно проявляется в его поведении.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тревожности:</w:t>
      </w:r>
    </w:p>
    <w:p w:rsidR="00BE4B25" w:rsidRPr="00BE4B25" w:rsidRDefault="00BE4B25" w:rsidP="00BE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может долго работать, не уставая.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Ему трудно сосредоточиться на чем-то.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Любое задание вызывает излишнее беспокойство.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Во время выполнения заданий очень напряжен, скован.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Смущается чаще других.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Часто говорит о напряженных ситуациях.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Как правило, краснеет в незнакомой обстановке.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Жалуется, что ему снятся страшные сны.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Руки у него обычно холодные и влажные.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У него нередко бывает расстройство стула.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Сильно потеет, когда волнуется.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Не обладает хорошим аппетитом.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 Спит беспокойно, засыпает с трудом.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Пуглив, многое вызывает у него страх.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Обычно беспокоен, легко расстраивается.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16. Часто не может сдержать слезы.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17. Плохо переносит ожидание.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18. Не любит браться за новое дело.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19. Не уверен в себе, в своих силах.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20. Боится сталкиваться с трудностями.</w:t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тревожности:</w:t>
      </w:r>
    </w:p>
    <w:p w:rsidR="00BE4B25" w:rsidRPr="00BE4B25" w:rsidRDefault="00BE4B25" w:rsidP="00BE4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психологи считают, что тревожность развивается вследствие наличия у ребенка внутреннего конфликта, который может быть вызван: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"двойку" в журнал и отчитывает его за пропуск урока в присутствии других детей.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"пятерки" и не является лучшим учеником класса.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Негативными требованиями, которые унижают ребенка, ставят его в зависимое положение. Например, воспитатель или учитель говорят ребенку: "Если ты расскажешь, кто плохо себя вел в мое отсутствие, я не сообщу маме, что ты подрался".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считают, что в дошкольном и младшем школьном возрасте более тревожны мальчики, а после 12 лет - девочки. При этом девочки больше волнуются по поводу взаимоотношений с другими людьми, а мальчиков в большей степени беспокоят насилие и наказание. Совершив какой-либо "неблаговидный" поступок, девочки переживают, что мама или педагог плохо о них подумают, а подружки откажутся играть с ними. В этой же ситуации мальчики, скорее всего, будут бояться, что их накажут взрослые или побьют сверстники.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Тревожность ребенка во многом зависит от уровня тревожности окружающих его взрослых. Высокая тревожность педагога или родителя передается ребенку. В семьях с доброжелательными отношениями дети менее тревожны, чем в семьях, где часто возникают конфликты.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Интересен тот факт, что после развода родителей, когда, казалось бы, в семье закончились скандалы, уровень тревожности ребенка не снижается, а, как правило, резко возрастает.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и такая закономерность: тревожность детей возрастает в том случае, если родители не удовлетворены своей работой, жилищными условиями, материальным положением. Может быть, именно поэтому в наше время число тревожных детей неуклонно растет.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стиль родительского воспитания в семье тоже не способствует внутреннему спокойствию ребенка.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мнение, что учебная тревожность начинает формироваться уже в дошкольном возрасте. Этому могут способствовать как стиль работы воспитателя, так и завышенные требования к ребенку, постоянные сравнения его с другими детьми. В некоторых семьях на протяжении всего года, предшествующего поступлению в школу, в присутствии ребенка ведутся разговоры о выборе "достойной" школы, "перспективного" учителя. Озабоченность родителей передается и детям.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родители нанимают ребенку многочисленных учителей, часами выполняют с ним задания. Неокрепший и еще не готовый к такому интенсивному обучению организм ребенка иногда не выдерживает, малыш начинает болеть, желание учиться пропадает, а тревожность по поводу грядущего обучения стремительно возрастает.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Тревожность может быть сопряжена с неврозом или с другими психическими расстройствами. В этих случаях необходима помощь медицинских специалистов.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помочь тревожному ребенку.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Повышение самооценки.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Обращайтесь к ребенку по имени, хвалите его даже за незначительные успехи, отмечайте их в присутствии других детей. Однако ваша похвала должна быть искренней, потому что дети остро реагируют на фальшь. Причем ребенок обязательно должен знать, за что его похвалили. В любой ситуации можно найти повод для того, чтобы похвалить ребенка.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Обучение детей умению управлять своим поведением.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тревожные дети не сообщают о своих проблемах открыто, а иногда даже скрывают их. Поэтому если ребенок заявляет взрослым, что он ничего не боится, это не означает, что его слова соответствуют действительности. Скорее всего, это и есть проявление тревожности, в которой ребенок не может или не хочет, признаться.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все взрослые знают, что нельзя сравнивать детей друг с другом. Однако, когда речь идет о тревожных детях, этот прием категорически недопустим. Кроме того, желательно избегать состязаний и таких видов деятельности, которые принуждают сравнивать достижения одних детей с достижениями других. Иногда травмирующим фактором может стать проведение даже такого простого мероприятия, как спортивная эстафета.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сравнить достижения ребенка с его же результатами, показанными, например, неделю назад.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Снятие мышечного напряжения.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способ снятия излишней тревожности - раскрашивание лица старыми мамиными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изготовлены руками детей (конечно, с участием взрослых), игра принесет им еще больше удовольствия.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родителями тревожного ребенка.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очевидно, что ни один родитель не стремится к тому, чтобы его ребенок стал тревожным. Однако порой действия взрослых способствуют развитию этого качества у детей.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родители предъявляют ребенку требования, соответствовать которым он не в силах. Малыш не может понять, как и чем угодить родителям, безуспешно пробует добиться их расположения и любви. Но, потерпев одну неудачу за другой, понимает, что никогда не сможет выполнить все, чего ждут от него мама и папа. Он признает себя не таким, как все: хуже, никчемнее, считает необходимым приносить бесконечные извинения.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пугающего внимания взрослых или их критики, ребенок физически и психически сдерживает свою внутреннюю энергию. Он привыкает мелко и часто дышать, голова его уходит в плечи, ребенок приобретает привычку осторожно и незаметно выскальзывать из комнаты. Все это отнюдь не способствует развитию ребенка, реализации его творческих способностей, мешает его общению со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всего, родители должны ежедневно отмечать его успехи, сообщая о них в его присутствии другим членам семьи (например, во время общего ужина). Кроме того, необходимо отказаться от слов, которые унижают достоинство ребенка ("осел", "дурак"), даже если взрослые очень раздосадованы и сердиты. Не надо требовать от ребенка 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извинений за тот или иной поступок, лучше пусть объяснит, почему он это сделал (если захочет). Если же ребенок извинился под нажимом родителей, это может вызвать у него не раскаяние, а озлобление.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 снизить количество замечаний. Предложите родителям попробовать в течение одного только дня записать все замечания, высказанные ребенку. Вечером пусть они перечитают список. Скорее всего, для них станет очевидно, что большинство замечаний можно было бы не делать: они либо не принесли пользы, либо только повредили вам и вашему ребенку.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угрожать детям невыполнимыми наказаниями: ("Замолчи, а то рот заклею! Уйду от тебя! Убью тебя!"). Они и без того боятся всего на свете. Лучше, если родители в качестве профилактики, не дожидаясь экстремальной ситуации, будут больше разговаривать с детьми, помогать им выражать свои мысли и чувства словами.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Ласковые прикосновения родителей помогут тревожному ребенку обрести чувство уверенности и доверия к миру, а это избавит его от страха насмешки, предательства.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тревожного ребенка должны быть единодушны и последовательны, поощряя и наказывая его. Малыш, не зная, например, как сегодня отреагирует мама на разбитую тарелку, боится еще больше, а это приводит его к стрессу.</w:t>
      </w:r>
    </w:p>
    <w:p w:rsidR="00BE4B25" w:rsidRPr="00BE4B25" w:rsidRDefault="00BE4B25" w:rsidP="00BE4B2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тревожных детей часто сами испытывают мышечное напряжение, поэтому упражнения на релаксацию могут быть полезны и для них. Но, к сожалению, наши отношения с родителями не всегда позволяют открыто сказать им об этом. Не каждому можно порекомендовать обратить внимание, прежде всего на себя, на свое внутреннее состояние, а потом предъявлять требования к ребенку</w:t>
      </w:r>
    </w:p>
    <w:p w:rsidR="00BE4B25" w:rsidRPr="00BE4B25" w:rsidRDefault="00BE4B25" w:rsidP="00BE4B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Необходимо понять и принять тревогу ребенка, он имеет на нее полное право.   Помочь ребенку в преодолении тревоги — значит создать условия, в которых ему будет не так страшно. Если ребенок боится засыпать в темноте, пусть засыпает при свете, если боится спросить дорогу у прохожих, спросите вместе с ним. Таким образом вы показываете ему, как можно решать тревожащие его ситуации. Делайте 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вместе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ребенком, но не </w:t>
      </w:r>
      <w:r w:rsidRPr="00BE4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вместо 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него.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Можно поделиться своей тревогой, но лучше в прошедшем времени. Боялся, но потом удалось сделать то-то и то-то. Надо готовить ребенка к переменам, рассказывать, что его ждет.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Ответственность не является источником тревоги, но она является знанием границ своих возможностей. Если не удается разговорить ребенка, но вы подозреваете, что его что-то гнетет, поиграйте с ним. Спросите, например, чего боятся солдатики или куклы? А как им помочь преодолеть страх?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самим более оптимистичными. Следить за выражением своего лица. Улыбайтесь чаще. Убеждайте ребенка, что все будет хорошо.   Старайтесь в любой ситуации искать плюсы, по принципу «нет худа без добра».         Например, ошибки в контрольной — это бесценный опыт, ты понял, что тебе надо повторить, и больше их не сделаешь.</w:t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B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Если ребенок напряжен, предложите ему упражнение для расслабления: глубокий вдох, улыбнуться, представить что-то приятное. На приеме у зубного врача можно подумать о том, что будет, когда все закончится: пойдем домой, купим мороженого, все будет позади.</w:t>
      </w:r>
    </w:p>
    <w:p w:rsidR="00BE4B25" w:rsidRPr="00BE4B25" w:rsidRDefault="00BE4B25" w:rsidP="00BE4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BC5" w:rsidRPr="00BE4B25" w:rsidRDefault="00B95BC5">
      <w:pPr>
        <w:rPr>
          <w:rFonts w:ascii="Times New Roman" w:hAnsi="Times New Roman" w:cs="Times New Roman"/>
          <w:sz w:val="24"/>
          <w:szCs w:val="24"/>
        </w:rPr>
      </w:pPr>
    </w:p>
    <w:sectPr w:rsidR="00B95BC5" w:rsidRPr="00BE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5"/>
    <w:rsid w:val="000A4521"/>
    <w:rsid w:val="009F12B9"/>
    <w:rsid w:val="00B95BC5"/>
    <w:rsid w:val="00B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C4AF-887A-4BA0-A7EF-280E277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E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68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779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google.com/url?q%3Dhttp%253A%252F%252Fru.wikipedia.org%252Fwiki%252F%2525D0%2525AD%2525D0%2525BC%2525D0%2525BE%2525D1%252586%2525D0%2525B8%2525D1%25258F%26sa%3DD%26sntz%3D1%26usg%3DAFQjCNEpQmttvPDyPYz4sljlI0Jq5n9qgQ&amp;sa=D&amp;source=editors&amp;ust=1643052546209124&amp;usg=AOvVaw3gRAl40d8EzOB0MioDDbz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FD09-2682-4599-A1D6-3BCB9773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3</cp:revision>
  <dcterms:created xsi:type="dcterms:W3CDTF">2024-01-04T17:17:00Z</dcterms:created>
  <dcterms:modified xsi:type="dcterms:W3CDTF">2025-01-10T04:28:00Z</dcterms:modified>
</cp:coreProperties>
</file>