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A2" w:rsidRDefault="00222BA2" w:rsidP="00C70D38">
      <w:pPr>
        <w:pStyle w:val="a4"/>
        <w:jc w:val="center"/>
        <w:rPr>
          <w:szCs w:val="28"/>
        </w:rPr>
      </w:pPr>
    </w:p>
    <w:p w:rsidR="009325FD" w:rsidRPr="00EF286D" w:rsidRDefault="009325FD" w:rsidP="00CD6B6D">
      <w:pPr>
        <w:jc w:val="center"/>
        <w:rPr>
          <w:b/>
          <w:sz w:val="24"/>
          <w:szCs w:val="24"/>
        </w:rPr>
      </w:pPr>
      <w:r w:rsidRPr="00EF286D">
        <w:rPr>
          <w:b/>
          <w:sz w:val="24"/>
          <w:szCs w:val="24"/>
        </w:rPr>
        <w:t>ОТДЕЛ ПО ОБР</w:t>
      </w:r>
      <w:r w:rsidR="0003680D">
        <w:rPr>
          <w:b/>
          <w:sz w:val="24"/>
          <w:szCs w:val="24"/>
        </w:rPr>
        <w:t>АЗОВАНИЮ</w:t>
      </w:r>
    </w:p>
    <w:p w:rsidR="009325FD" w:rsidRDefault="00634F69" w:rsidP="00CD6B6D">
      <w:pPr>
        <w:jc w:val="center"/>
        <w:rPr>
          <w:sz w:val="24"/>
          <w:szCs w:val="24"/>
        </w:rPr>
      </w:pPr>
      <w:r w:rsidRPr="00CD6B6D">
        <w:rPr>
          <w:sz w:val="24"/>
          <w:szCs w:val="24"/>
        </w:rPr>
        <w:t>а</w:t>
      </w:r>
      <w:r w:rsidR="009325FD" w:rsidRPr="00CD6B6D">
        <w:rPr>
          <w:sz w:val="24"/>
          <w:szCs w:val="24"/>
        </w:rPr>
        <w:t>дминистрации Николаевского муниципального района</w:t>
      </w:r>
    </w:p>
    <w:p w:rsidR="00CD6B6D" w:rsidRPr="00CD6B6D" w:rsidRDefault="00CD6B6D" w:rsidP="00CD6B6D">
      <w:pPr>
        <w:jc w:val="center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 w:rsidR="009325FD" w:rsidRDefault="009325FD" w:rsidP="009325FD">
      <w:pPr>
        <w:ind w:firstLine="5245"/>
        <w:rPr>
          <w:sz w:val="22"/>
          <w:szCs w:val="22"/>
        </w:rPr>
      </w:pPr>
    </w:p>
    <w:p w:rsidR="009325FD" w:rsidRDefault="009325FD" w:rsidP="00CD6B6D">
      <w:pPr>
        <w:rPr>
          <w:sz w:val="22"/>
          <w:szCs w:val="22"/>
        </w:rPr>
      </w:pPr>
    </w:p>
    <w:p w:rsidR="009325FD" w:rsidRDefault="009325FD" w:rsidP="00CD6B6D">
      <w:pPr>
        <w:jc w:val="center"/>
        <w:rPr>
          <w:b/>
          <w:sz w:val="24"/>
          <w:szCs w:val="24"/>
        </w:rPr>
      </w:pPr>
      <w:r w:rsidRPr="00EF286D">
        <w:rPr>
          <w:b/>
          <w:sz w:val="24"/>
          <w:szCs w:val="24"/>
        </w:rPr>
        <w:t>П Р И К А З</w:t>
      </w:r>
    </w:p>
    <w:p w:rsidR="009325FD" w:rsidRDefault="009325FD" w:rsidP="009325FD">
      <w:pPr>
        <w:rPr>
          <w:b/>
          <w:sz w:val="24"/>
          <w:szCs w:val="24"/>
        </w:rPr>
      </w:pPr>
    </w:p>
    <w:p w:rsidR="009325FD" w:rsidRDefault="009325FD" w:rsidP="009325FD">
      <w:pPr>
        <w:rPr>
          <w:sz w:val="24"/>
          <w:szCs w:val="24"/>
        </w:rPr>
      </w:pPr>
    </w:p>
    <w:p w:rsidR="009325FD" w:rsidRPr="00066BAD" w:rsidRDefault="00C9336B" w:rsidP="001F6774">
      <w:pPr>
        <w:jc w:val="center"/>
        <w:rPr>
          <w:sz w:val="24"/>
          <w:szCs w:val="24"/>
        </w:rPr>
      </w:pPr>
      <w:r>
        <w:rPr>
          <w:sz w:val="24"/>
          <w:szCs w:val="24"/>
        </w:rPr>
        <w:t>от 25</w:t>
      </w:r>
      <w:r w:rsidR="007555AE" w:rsidRPr="00066BAD">
        <w:rPr>
          <w:sz w:val="24"/>
          <w:szCs w:val="24"/>
        </w:rPr>
        <w:t>.</w:t>
      </w:r>
      <w:r w:rsidR="00496C87">
        <w:rPr>
          <w:sz w:val="24"/>
          <w:szCs w:val="24"/>
        </w:rPr>
        <w:t>10</w:t>
      </w:r>
      <w:r w:rsidR="00472BEE">
        <w:rPr>
          <w:sz w:val="24"/>
          <w:szCs w:val="24"/>
        </w:rPr>
        <w:t>.2023</w:t>
      </w:r>
      <w:r w:rsidR="009325FD" w:rsidRPr="00066BAD">
        <w:rPr>
          <w:sz w:val="24"/>
          <w:szCs w:val="24"/>
        </w:rPr>
        <w:t xml:space="preserve"> г.                                                     </w:t>
      </w:r>
      <w:r w:rsidR="00CD6B6D">
        <w:rPr>
          <w:sz w:val="24"/>
          <w:szCs w:val="24"/>
        </w:rPr>
        <w:t xml:space="preserve">    </w:t>
      </w:r>
      <w:r w:rsidR="001F6774">
        <w:rPr>
          <w:sz w:val="24"/>
          <w:szCs w:val="24"/>
        </w:rPr>
        <w:t xml:space="preserve">                   </w:t>
      </w:r>
      <w:r w:rsidR="00CD6B6D">
        <w:rPr>
          <w:sz w:val="24"/>
          <w:szCs w:val="24"/>
        </w:rPr>
        <w:t xml:space="preserve">           </w:t>
      </w:r>
      <w:r w:rsidR="001F6774">
        <w:rPr>
          <w:sz w:val="24"/>
          <w:szCs w:val="24"/>
        </w:rPr>
        <w:t xml:space="preserve">              </w:t>
      </w:r>
      <w:r w:rsidR="00CD6B6D">
        <w:rPr>
          <w:sz w:val="24"/>
          <w:szCs w:val="24"/>
        </w:rPr>
        <w:t xml:space="preserve">             </w:t>
      </w:r>
      <w:r w:rsidR="00AB2FAE" w:rsidRPr="00066BAD">
        <w:rPr>
          <w:sz w:val="24"/>
          <w:szCs w:val="24"/>
        </w:rPr>
        <w:t xml:space="preserve">№ </w:t>
      </w:r>
      <w:r w:rsidR="00AF616D">
        <w:rPr>
          <w:sz w:val="24"/>
          <w:szCs w:val="24"/>
        </w:rPr>
        <w:t xml:space="preserve"> </w:t>
      </w:r>
      <w:r w:rsidR="00B445BC">
        <w:rPr>
          <w:sz w:val="24"/>
          <w:szCs w:val="24"/>
        </w:rPr>
        <w:t xml:space="preserve">    </w:t>
      </w:r>
      <w:r w:rsidR="000C6D0B">
        <w:rPr>
          <w:sz w:val="24"/>
          <w:szCs w:val="24"/>
        </w:rPr>
        <w:t xml:space="preserve"> </w:t>
      </w:r>
      <w:r w:rsidR="00760CFC">
        <w:rPr>
          <w:sz w:val="24"/>
          <w:szCs w:val="24"/>
        </w:rPr>
        <w:t>359</w:t>
      </w:r>
      <w:r w:rsidR="00496C87">
        <w:rPr>
          <w:sz w:val="24"/>
          <w:szCs w:val="24"/>
        </w:rPr>
        <w:t>-</w:t>
      </w:r>
      <w:r w:rsidR="00AF616D">
        <w:rPr>
          <w:sz w:val="24"/>
          <w:szCs w:val="24"/>
        </w:rPr>
        <w:t xml:space="preserve"> о/д</w:t>
      </w:r>
    </w:p>
    <w:p w:rsidR="009325FD" w:rsidRPr="00066BAD" w:rsidRDefault="009325FD" w:rsidP="009325FD">
      <w:pPr>
        <w:rPr>
          <w:b/>
          <w:sz w:val="24"/>
          <w:szCs w:val="24"/>
        </w:rPr>
      </w:pPr>
    </w:p>
    <w:p w:rsidR="009325FD" w:rsidRPr="00066BAD" w:rsidRDefault="009325FD" w:rsidP="009325FD">
      <w:pPr>
        <w:ind w:firstLine="5245"/>
        <w:rPr>
          <w:sz w:val="24"/>
          <w:szCs w:val="24"/>
        </w:rPr>
      </w:pPr>
    </w:p>
    <w:p w:rsidR="00B445BC" w:rsidRPr="00B445BC" w:rsidRDefault="00B445BC" w:rsidP="00282CAE">
      <w:pPr>
        <w:ind w:firstLine="709"/>
        <w:rPr>
          <w:sz w:val="24"/>
          <w:szCs w:val="24"/>
        </w:rPr>
      </w:pPr>
      <w:r w:rsidRPr="00B445BC">
        <w:rPr>
          <w:sz w:val="24"/>
          <w:szCs w:val="24"/>
        </w:rPr>
        <w:t xml:space="preserve">О проведении </w:t>
      </w:r>
      <w:r w:rsidR="00282CAE" w:rsidRPr="00B445BC">
        <w:rPr>
          <w:sz w:val="24"/>
          <w:szCs w:val="24"/>
        </w:rPr>
        <w:t>муниципального смотра</w:t>
      </w:r>
      <w:r w:rsidRPr="00760CFC">
        <w:rPr>
          <w:sz w:val="24"/>
          <w:szCs w:val="24"/>
        </w:rPr>
        <w:t xml:space="preserve"> </w:t>
      </w:r>
      <w:r w:rsidRPr="00B445BC">
        <w:rPr>
          <w:sz w:val="24"/>
          <w:szCs w:val="24"/>
        </w:rPr>
        <w:t xml:space="preserve">- конкурса </w:t>
      </w:r>
    </w:p>
    <w:p w:rsidR="00B445BC" w:rsidRPr="00B445BC" w:rsidRDefault="00B445BC" w:rsidP="00282CAE">
      <w:pPr>
        <w:ind w:firstLine="709"/>
        <w:rPr>
          <w:sz w:val="24"/>
          <w:szCs w:val="24"/>
        </w:rPr>
      </w:pPr>
      <w:r w:rsidRPr="00B445BC">
        <w:rPr>
          <w:sz w:val="24"/>
          <w:szCs w:val="24"/>
        </w:rPr>
        <w:t xml:space="preserve">«Лучший сайт педагога» </w:t>
      </w:r>
    </w:p>
    <w:p w:rsidR="00B445BC" w:rsidRPr="00FF04C9" w:rsidRDefault="00B445BC" w:rsidP="00282CAE">
      <w:pPr>
        <w:ind w:firstLine="709"/>
      </w:pPr>
    </w:p>
    <w:p w:rsidR="009325FD" w:rsidRPr="00066BAD" w:rsidRDefault="009325FD" w:rsidP="00282CAE">
      <w:pPr>
        <w:ind w:firstLine="709"/>
        <w:rPr>
          <w:sz w:val="24"/>
          <w:szCs w:val="24"/>
        </w:rPr>
      </w:pPr>
    </w:p>
    <w:p w:rsidR="009325FD" w:rsidRPr="00066BAD" w:rsidRDefault="009325FD" w:rsidP="00282CAE">
      <w:pPr>
        <w:ind w:firstLine="709"/>
        <w:rPr>
          <w:sz w:val="24"/>
          <w:szCs w:val="24"/>
        </w:rPr>
      </w:pPr>
    </w:p>
    <w:p w:rsidR="009325FD" w:rsidRPr="00066BAD" w:rsidRDefault="009325FD" w:rsidP="00282CAE">
      <w:pPr>
        <w:ind w:firstLine="709"/>
        <w:rPr>
          <w:sz w:val="24"/>
          <w:szCs w:val="24"/>
        </w:rPr>
      </w:pPr>
    </w:p>
    <w:p w:rsidR="009325FD" w:rsidRPr="00066BAD" w:rsidRDefault="009325FD" w:rsidP="00282CAE">
      <w:pPr>
        <w:ind w:firstLine="709"/>
        <w:rPr>
          <w:sz w:val="24"/>
          <w:szCs w:val="24"/>
        </w:rPr>
      </w:pPr>
    </w:p>
    <w:p w:rsidR="009325FD" w:rsidRPr="00066BAD" w:rsidRDefault="00B445BC" w:rsidP="00282CAE">
      <w:pPr>
        <w:ind w:firstLine="709"/>
        <w:jc w:val="both"/>
        <w:rPr>
          <w:sz w:val="24"/>
          <w:szCs w:val="24"/>
        </w:rPr>
      </w:pPr>
      <w:r w:rsidRPr="00B445BC">
        <w:rPr>
          <w:sz w:val="24"/>
          <w:szCs w:val="24"/>
        </w:rPr>
        <w:t xml:space="preserve">В </w:t>
      </w:r>
      <w:r w:rsidR="00282CAE" w:rsidRPr="00B445BC">
        <w:rPr>
          <w:sz w:val="24"/>
          <w:szCs w:val="24"/>
        </w:rPr>
        <w:t>целях стимулирования</w:t>
      </w:r>
      <w:r w:rsidRPr="00B445BC">
        <w:rPr>
          <w:sz w:val="24"/>
          <w:szCs w:val="24"/>
        </w:rPr>
        <w:t xml:space="preserve"> процесса работы сайтов</w:t>
      </w:r>
      <w:r>
        <w:rPr>
          <w:sz w:val="24"/>
          <w:szCs w:val="24"/>
        </w:rPr>
        <w:t>,</w:t>
      </w:r>
      <w:r w:rsidRPr="00B445BC">
        <w:rPr>
          <w:sz w:val="24"/>
          <w:szCs w:val="24"/>
        </w:rPr>
        <w:t xml:space="preserve"> </w:t>
      </w:r>
      <w:r>
        <w:rPr>
          <w:sz w:val="24"/>
          <w:szCs w:val="24"/>
        </w:rPr>
        <w:t>страниц</w:t>
      </w:r>
      <w:r w:rsidRPr="00B445BC"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>ических работников</w:t>
      </w:r>
      <w:r w:rsidRPr="00B445BC">
        <w:rPr>
          <w:sz w:val="24"/>
          <w:szCs w:val="24"/>
        </w:rPr>
        <w:t xml:space="preserve"> образовательных организаций </w:t>
      </w:r>
      <w:r>
        <w:rPr>
          <w:sz w:val="24"/>
          <w:szCs w:val="24"/>
        </w:rPr>
        <w:t>(далее – ОО)</w:t>
      </w:r>
      <w:r w:rsidRPr="00B445BC">
        <w:rPr>
          <w:sz w:val="24"/>
          <w:szCs w:val="24"/>
        </w:rPr>
        <w:t xml:space="preserve"> как элем</w:t>
      </w:r>
      <w:bookmarkStart w:id="0" w:name="_GoBack"/>
      <w:bookmarkEnd w:id="0"/>
      <w:r w:rsidRPr="00B445BC">
        <w:rPr>
          <w:sz w:val="24"/>
          <w:szCs w:val="24"/>
        </w:rPr>
        <w:t xml:space="preserve">ентов единого образовательно-информационного </w:t>
      </w:r>
      <w:r w:rsidR="00282CAE" w:rsidRPr="00B445BC">
        <w:rPr>
          <w:sz w:val="24"/>
          <w:szCs w:val="24"/>
        </w:rPr>
        <w:t>пространства, активизации</w:t>
      </w:r>
      <w:r w:rsidRPr="00B445BC">
        <w:rPr>
          <w:sz w:val="24"/>
          <w:szCs w:val="24"/>
        </w:rPr>
        <w:t xml:space="preserve"> информационно-коммуникативной деятельн</w:t>
      </w:r>
      <w:r>
        <w:rPr>
          <w:sz w:val="24"/>
          <w:szCs w:val="24"/>
        </w:rPr>
        <w:t>ости образовательных учреждений</w:t>
      </w:r>
      <w:r w:rsidR="00CD157D">
        <w:rPr>
          <w:sz w:val="24"/>
          <w:szCs w:val="24"/>
        </w:rPr>
        <w:t>,</w:t>
      </w:r>
      <w:r w:rsidR="00066BAD" w:rsidRPr="00066BAD">
        <w:rPr>
          <w:sz w:val="24"/>
          <w:szCs w:val="24"/>
        </w:rPr>
        <w:t xml:space="preserve"> </w:t>
      </w:r>
    </w:p>
    <w:p w:rsidR="009325FD" w:rsidRPr="00066BAD" w:rsidRDefault="009325FD" w:rsidP="00282CAE">
      <w:pPr>
        <w:pStyle w:val="12"/>
        <w:ind w:firstLine="709"/>
        <w:jc w:val="both"/>
        <w:rPr>
          <w:caps/>
          <w:spacing w:val="40"/>
          <w:sz w:val="24"/>
          <w:szCs w:val="24"/>
        </w:rPr>
      </w:pPr>
      <w:r w:rsidRPr="00066BAD">
        <w:rPr>
          <w:spacing w:val="40"/>
          <w:sz w:val="24"/>
          <w:szCs w:val="24"/>
        </w:rPr>
        <w:t xml:space="preserve">      приказываю</w:t>
      </w:r>
      <w:r w:rsidRPr="00066BAD">
        <w:rPr>
          <w:caps/>
          <w:spacing w:val="40"/>
          <w:sz w:val="24"/>
          <w:szCs w:val="24"/>
        </w:rPr>
        <w:t>:</w:t>
      </w:r>
    </w:p>
    <w:p w:rsidR="009325FD" w:rsidRPr="00066BAD" w:rsidRDefault="009325FD" w:rsidP="00282CAE">
      <w:pPr>
        <w:pStyle w:val="12"/>
        <w:ind w:firstLine="709"/>
        <w:jc w:val="both"/>
        <w:rPr>
          <w:sz w:val="24"/>
          <w:szCs w:val="24"/>
        </w:rPr>
      </w:pPr>
    </w:p>
    <w:p w:rsidR="00B445BC" w:rsidRPr="00B445BC" w:rsidRDefault="00B445BC" w:rsidP="00282CAE">
      <w:pPr>
        <w:ind w:firstLine="709"/>
        <w:jc w:val="both"/>
        <w:rPr>
          <w:sz w:val="24"/>
          <w:szCs w:val="24"/>
        </w:rPr>
      </w:pPr>
      <w:r w:rsidRPr="00B445BC">
        <w:rPr>
          <w:sz w:val="24"/>
          <w:szCs w:val="24"/>
        </w:rPr>
        <w:t>1. Провести муниципальный</w:t>
      </w:r>
      <w:r w:rsidR="00E255CC">
        <w:rPr>
          <w:sz w:val="24"/>
          <w:szCs w:val="24"/>
        </w:rPr>
        <w:t xml:space="preserve"> смотр -</w:t>
      </w:r>
      <w:r w:rsidRPr="00B445BC">
        <w:rPr>
          <w:sz w:val="24"/>
          <w:szCs w:val="24"/>
        </w:rPr>
        <w:t xml:space="preserve"> конкурс «Лучший </w:t>
      </w:r>
      <w:r w:rsidR="00282CAE" w:rsidRPr="00B445BC">
        <w:rPr>
          <w:sz w:val="24"/>
          <w:szCs w:val="24"/>
        </w:rPr>
        <w:t>сайт</w:t>
      </w:r>
      <w:r w:rsidR="00282CAE">
        <w:rPr>
          <w:sz w:val="24"/>
          <w:szCs w:val="24"/>
        </w:rPr>
        <w:t xml:space="preserve"> педагога</w:t>
      </w:r>
      <w:r w:rsidRPr="00B445BC">
        <w:rPr>
          <w:sz w:val="24"/>
          <w:szCs w:val="24"/>
        </w:rPr>
        <w:t xml:space="preserve">» среди педагогических работников </w:t>
      </w:r>
      <w:r>
        <w:rPr>
          <w:sz w:val="24"/>
          <w:szCs w:val="24"/>
        </w:rPr>
        <w:t>образовательных организаций</w:t>
      </w:r>
      <w:r w:rsidRPr="00B445BC">
        <w:rPr>
          <w:sz w:val="24"/>
          <w:szCs w:val="24"/>
        </w:rPr>
        <w:t xml:space="preserve"> согласно Положению о смотре-конкурсе.</w:t>
      </w:r>
    </w:p>
    <w:p w:rsidR="00B445BC" w:rsidRPr="00B445BC" w:rsidRDefault="00B445BC" w:rsidP="00282CAE">
      <w:pPr>
        <w:ind w:firstLine="709"/>
        <w:jc w:val="both"/>
        <w:rPr>
          <w:sz w:val="24"/>
          <w:szCs w:val="24"/>
        </w:rPr>
      </w:pPr>
      <w:r w:rsidRPr="00B445BC">
        <w:rPr>
          <w:sz w:val="24"/>
          <w:szCs w:val="24"/>
        </w:rPr>
        <w:t xml:space="preserve">2. Утвердить Положение </w:t>
      </w:r>
      <w:r>
        <w:rPr>
          <w:sz w:val="24"/>
          <w:szCs w:val="24"/>
        </w:rPr>
        <w:t>муниципального</w:t>
      </w:r>
      <w:r w:rsidRPr="00B445BC">
        <w:rPr>
          <w:sz w:val="24"/>
          <w:szCs w:val="24"/>
        </w:rPr>
        <w:t xml:space="preserve"> </w:t>
      </w:r>
      <w:r w:rsidR="00E255CC">
        <w:rPr>
          <w:sz w:val="24"/>
          <w:szCs w:val="24"/>
        </w:rPr>
        <w:t xml:space="preserve">смотра - </w:t>
      </w:r>
      <w:r w:rsidRPr="00B445BC">
        <w:rPr>
          <w:sz w:val="24"/>
          <w:szCs w:val="24"/>
        </w:rPr>
        <w:t>конкурс</w:t>
      </w:r>
      <w:r>
        <w:rPr>
          <w:sz w:val="24"/>
          <w:szCs w:val="24"/>
        </w:rPr>
        <w:t>а</w:t>
      </w:r>
      <w:r w:rsidRPr="00B445BC">
        <w:rPr>
          <w:sz w:val="24"/>
          <w:szCs w:val="24"/>
        </w:rPr>
        <w:t xml:space="preserve"> «Лучший сайт</w:t>
      </w:r>
      <w:r w:rsidR="00736A90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педагога</w:t>
      </w:r>
      <w:r w:rsidRPr="00B445BC">
        <w:rPr>
          <w:sz w:val="24"/>
          <w:szCs w:val="24"/>
        </w:rPr>
        <w:t>» (Приложение 1).</w:t>
      </w:r>
    </w:p>
    <w:p w:rsidR="00B445BC" w:rsidRPr="00B445BC" w:rsidRDefault="00B445BC" w:rsidP="00282CAE">
      <w:pPr>
        <w:ind w:firstLine="709"/>
        <w:jc w:val="both"/>
        <w:rPr>
          <w:sz w:val="24"/>
          <w:szCs w:val="24"/>
        </w:rPr>
      </w:pPr>
      <w:r w:rsidRPr="00B445BC">
        <w:rPr>
          <w:sz w:val="24"/>
          <w:szCs w:val="24"/>
        </w:rPr>
        <w:t>3.Утвердить состав конкурсной комиссии по подведению итогов смотра</w:t>
      </w:r>
      <w:r w:rsidR="00736A90">
        <w:rPr>
          <w:sz w:val="24"/>
          <w:szCs w:val="24"/>
        </w:rPr>
        <w:t xml:space="preserve"> - </w:t>
      </w:r>
      <w:r w:rsidR="00282CAE" w:rsidRPr="00B445BC">
        <w:rPr>
          <w:sz w:val="24"/>
          <w:szCs w:val="24"/>
        </w:rPr>
        <w:t>конкурса</w:t>
      </w:r>
      <w:r w:rsidR="00282CAE">
        <w:rPr>
          <w:sz w:val="24"/>
          <w:szCs w:val="24"/>
        </w:rPr>
        <w:t xml:space="preserve"> (</w:t>
      </w:r>
      <w:r w:rsidRPr="00B445BC">
        <w:rPr>
          <w:sz w:val="24"/>
          <w:szCs w:val="24"/>
        </w:rPr>
        <w:t xml:space="preserve">Приложение 2). </w:t>
      </w:r>
    </w:p>
    <w:p w:rsidR="00FC5D66" w:rsidRDefault="00B445BC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45BC">
        <w:rPr>
          <w:sz w:val="24"/>
          <w:szCs w:val="24"/>
        </w:rPr>
        <w:t xml:space="preserve">. Довести данный приказ и Положение до всех руководителей </w:t>
      </w:r>
      <w:r>
        <w:rPr>
          <w:sz w:val="24"/>
          <w:szCs w:val="24"/>
        </w:rPr>
        <w:t>образовательных организаций</w:t>
      </w:r>
      <w:r w:rsidRPr="00B445BC">
        <w:rPr>
          <w:sz w:val="24"/>
          <w:szCs w:val="24"/>
        </w:rPr>
        <w:t xml:space="preserve">. </w:t>
      </w:r>
    </w:p>
    <w:p w:rsidR="00FC5D66" w:rsidRPr="00066BAD" w:rsidRDefault="00B445BC" w:rsidP="00282CAE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Pr="00B445BC">
        <w:rPr>
          <w:sz w:val="24"/>
          <w:szCs w:val="24"/>
        </w:rPr>
        <w:t>. Контроль исполнения приказа возложить на</w:t>
      </w:r>
      <w:r>
        <w:rPr>
          <w:sz w:val="24"/>
          <w:szCs w:val="24"/>
        </w:rPr>
        <w:t xml:space="preserve"> заместителя начальника</w:t>
      </w:r>
      <w:r w:rsidRPr="00B445BC">
        <w:rPr>
          <w:sz w:val="24"/>
          <w:szCs w:val="24"/>
        </w:rPr>
        <w:t xml:space="preserve"> </w:t>
      </w:r>
      <w:r w:rsidR="00FC5D66">
        <w:rPr>
          <w:sz w:val="24"/>
          <w:szCs w:val="24"/>
        </w:rPr>
        <w:t>О</w:t>
      </w:r>
      <w:r w:rsidR="00FC5D66" w:rsidRPr="00066BAD">
        <w:rPr>
          <w:sz w:val="24"/>
          <w:szCs w:val="24"/>
        </w:rPr>
        <w:t>тдела по</w:t>
      </w:r>
      <w:r w:rsidR="00FC5D66">
        <w:rPr>
          <w:sz w:val="24"/>
          <w:szCs w:val="24"/>
        </w:rPr>
        <w:t xml:space="preserve">       </w:t>
      </w:r>
      <w:r w:rsidR="00FC5D66" w:rsidRPr="00066BAD">
        <w:rPr>
          <w:sz w:val="24"/>
          <w:szCs w:val="24"/>
        </w:rPr>
        <w:t>образованию администрации Николаевского муниципального района Волгоградской области</w:t>
      </w:r>
      <w:r w:rsidR="00FC5D66">
        <w:rPr>
          <w:sz w:val="24"/>
          <w:szCs w:val="24"/>
        </w:rPr>
        <w:t xml:space="preserve">     Бондарь Т.М. и консультанта</w:t>
      </w:r>
      <w:r w:rsidR="00FC5D66" w:rsidRPr="00066BAD">
        <w:rPr>
          <w:sz w:val="24"/>
          <w:szCs w:val="24"/>
        </w:rPr>
        <w:t xml:space="preserve"> </w:t>
      </w:r>
      <w:r w:rsidR="00FC5D66">
        <w:rPr>
          <w:sz w:val="24"/>
          <w:szCs w:val="24"/>
        </w:rPr>
        <w:t>О</w:t>
      </w:r>
      <w:r w:rsidR="00FC5D66" w:rsidRPr="00066BAD">
        <w:rPr>
          <w:sz w:val="24"/>
          <w:szCs w:val="24"/>
        </w:rPr>
        <w:t xml:space="preserve">тдела по образованию </w:t>
      </w:r>
      <w:proofErr w:type="spellStart"/>
      <w:r w:rsidR="00FC5D66" w:rsidRPr="00066BAD">
        <w:rPr>
          <w:sz w:val="24"/>
          <w:szCs w:val="24"/>
        </w:rPr>
        <w:t>Дедяеву</w:t>
      </w:r>
      <w:proofErr w:type="spellEnd"/>
      <w:r w:rsidR="00FC5D66" w:rsidRPr="00066BAD">
        <w:rPr>
          <w:sz w:val="24"/>
          <w:szCs w:val="24"/>
        </w:rPr>
        <w:t xml:space="preserve"> Н.А.</w:t>
      </w:r>
    </w:p>
    <w:p w:rsidR="009325FD" w:rsidRPr="00066BAD" w:rsidRDefault="009325FD" w:rsidP="00282CAE">
      <w:pPr>
        <w:ind w:firstLine="709"/>
        <w:jc w:val="both"/>
        <w:rPr>
          <w:sz w:val="24"/>
          <w:szCs w:val="24"/>
        </w:rPr>
      </w:pPr>
    </w:p>
    <w:p w:rsidR="009325FD" w:rsidRPr="00066BAD" w:rsidRDefault="009325FD" w:rsidP="00282CAE">
      <w:pPr>
        <w:ind w:firstLine="709"/>
        <w:jc w:val="both"/>
        <w:rPr>
          <w:sz w:val="24"/>
          <w:szCs w:val="24"/>
        </w:rPr>
      </w:pPr>
    </w:p>
    <w:p w:rsidR="009325FD" w:rsidRPr="00066BAD" w:rsidRDefault="009325FD" w:rsidP="00282CAE">
      <w:pPr>
        <w:tabs>
          <w:tab w:val="left" w:pos="4680"/>
          <w:tab w:val="left" w:pos="4800"/>
        </w:tabs>
        <w:ind w:firstLine="709"/>
        <w:jc w:val="both"/>
        <w:rPr>
          <w:sz w:val="24"/>
          <w:szCs w:val="24"/>
        </w:rPr>
      </w:pPr>
    </w:p>
    <w:p w:rsidR="009325FD" w:rsidRPr="00066BAD" w:rsidRDefault="009325FD" w:rsidP="00282CAE">
      <w:pPr>
        <w:tabs>
          <w:tab w:val="left" w:pos="4680"/>
          <w:tab w:val="left" w:pos="4800"/>
        </w:tabs>
        <w:ind w:firstLine="709"/>
        <w:jc w:val="both"/>
        <w:rPr>
          <w:sz w:val="24"/>
          <w:szCs w:val="24"/>
        </w:rPr>
      </w:pPr>
    </w:p>
    <w:p w:rsidR="009325FD" w:rsidRPr="00066BAD" w:rsidRDefault="009325FD" w:rsidP="00282CAE">
      <w:pPr>
        <w:tabs>
          <w:tab w:val="left" w:pos="4680"/>
          <w:tab w:val="left" w:pos="4800"/>
        </w:tabs>
        <w:ind w:firstLine="709"/>
        <w:jc w:val="both"/>
        <w:rPr>
          <w:sz w:val="24"/>
          <w:szCs w:val="24"/>
        </w:rPr>
      </w:pPr>
    </w:p>
    <w:p w:rsidR="009325FD" w:rsidRPr="00066BAD" w:rsidRDefault="000B0841" w:rsidP="00282CAE">
      <w:pPr>
        <w:tabs>
          <w:tab w:val="left" w:pos="4680"/>
          <w:tab w:val="left" w:pos="4800"/>
        </w:tabs>
        <w:ind w:firstLine="709"/>
        <w:jc w:val="both"/>
        <w:rPr>
          <w:sz w:val="24"/>
          <w:szCs w:val="24"/>
        </w:rPr>
      </w:pPr>
      <w:r w:rsidRPr="00066BAD">
        <w:rPr>
          <w:sz w:val="24"/>
          <w:szCs w:val="24"/>
        </w:rPr>
        <w:t>Начальник отдела по образованию</w:t>
      </w:r>
    </w:p>
    <w:p w:rsidR="000B0841" w:rsidRPr="00066BAD" w:rsidRDefault="000B0841" w:rsidP="00282CAE">
      <w:pPr>
        <w:tabs>
          <w:tab w:val="left" w:pos="4680"/>
          <w:tab w:val="left" w:pos="4800"/>
        </w:tabs>
        <w:ind w:firstLine="709"/>
        <w:jc w:val="both"/>
        <w:rPr>
          <w:sz w:val="24"/>
          <w:szCs w:val="24"/>
        </w:rPr>
      </w:pPr>
      <w:r w:rsidRPr="00066BAD">
        <w:rPr>
          <w:sz w:val="24"/>
          <w:szCs w:val="24"/>
        </w:rPr>
        <w:t xml:space="preserve">администрации Николаевского </w:t>
      </w:r>
    </w:p>
    <w:p w:rsidR="000B0841" w:rsidRPr="00066BAD" w:rsidRDefault="000B0841" w:rsidP="00282CAE">
      <w:pPr>
        <w:tabs>
          <w:tab w:val="left" w:pos="4680"/>
          <w:tab w:val="left" w:pos="4800"/>
        </w:tabs>
        <w:ind w:firstLine="709"/>
        <w:jc w:val="both"/>
        <w:rPr>
          <w:sz w:val="24"/>
          <w:szCs w:val="24"/>
        </w:rPr>
      </w:pPr>
      <w:r w:rsidRPr="00066BAD">
        <w:rPr>
          <w:sz w:val="24"/>
          <w:szCs w:val="24"/>
        </w:rPr>
        <w:t xml:space="preserve">муниципального  района </w:t>
      </w:r>
    </w:p>
    <w:p w:rsidR="009325FD" w:rsidRPr="00066BAD" w:rsidRDefault="000B0841" w:rsidP="00282CAE">
      <w:pPr>
        <w:tabs>
          <w:tab w:val="left" w:pos="4680"/>
          <w:tab w:val="left" w:pos="4800"/>
        </w:tabs>
        <w:ind w:firstLine="709"/>
        <w:jc w:val="both"/>
        <w:rPr>
          <w:sz w:val="24"/>
          <w:szCs w:val="24"/>
        </w:rPr>
      </w:pPr>
      <w:r w:rsidRPr="00066BAD">
        <w:rPr>
          <w:sz w:val="24"/>
          <w:szCs w:val="24"/>
        </w:rPr>
        <w:t xml:space="preserve">Волгоградской области </w:t>
      </w:r>
      <w:r w:rsidR="009325FD" w:rsidRPr="00066BAD">
        <w:rPr>
          <w:sz w:val="24"/>
          <w:szCs w:val="24"/>
        </w:rPr>
        <w:t xml:space="preserve">      </w:t>
      </w:r>
      <w:r w:rsidR="00282CAE">
        <w:rPr>
          <w:sz w:val="24"/>
          <w:szCs w:val="24"/>
        </w:rPr>
        <w:t xml:space="preserve"> </w:t>
      </w:r>
      <w:r w:rsidR="009325FD" w:rsidRPr="00066BAD">
        <w:rPr>
          <w:sz w:val="24"/>
          <w:szCs w:val="24"/>
        </w:rPr>
        <w:t xml:space="preserve">                                                         </w:t>
      </w:r>
      <w:r w:rsidR="00066BAD">
        <w:rPr>
          <w:sz w:val="24"/>
          <w:szCs w:val="24"/>
        </w:rPr>
        <w:t xml:space="preserve">                              </w:t>
      </w:r>
      <w:r w:rsidR="00064054">
        <w:rPr>
          <w:sz w:val="24"/>
          <w:szCs w:val="24"/>
        </w:rPr>
        <w:t>А.А.Удодов</w:t>
      </w:r>
    </w:p>
    <w:p w:rsidR="009325FD" w:rsidRPr="00066BAD" w:rsidRDefault="009325FD" w:rsidP="00282CAE">
      <w:pPr>
        <w:tabs>
          <w:tab w:val="left" w:pos="4680"/>
          <w:tab w:val="left" w:pos="4800"/>
        </w:tabs>
        <w:ind w:firstLine="709"/>
        <w:jc w:val="both"/>
        <w:rPr>
          <w:sz w:val="24"/>
          <w:szCs w:val="24"/>
        </w:rPr>
      </w:pPr>
    </w:p>
    <w:p w:rsidR="009325FD" w:rsidRPr="00066BAD" w:rsidRDefault="009325FD" w:rsidP="00282CAE">
      <w:pPr>
        <w:ind w:firstLine="709"/>
        <w:rPr>
          <w:sz w:val="24"/>
          <w:szCs w:val="24"/>
        </w:rPr>
      </w:pPr>
    </w:p>
    <w:p w:rsidR="009325FD" w:rsidRDefault="009325FD" w:rsidP="00282CAE">
      <w:pPr>
        <w:ind w:firstLine="709"/>
        <w:rPr>
          <w:sz w:val="22"/>
          <w:szCs w:val="22"/>
        </w:rPr>
      </w:pPr>
    </w:p>
    <w:p w:rsidR="009325FD" w:rsidRDefault="009325FD" w:rsidP="00282CAE">
      <w:pPr>
        <w:ind w:firstLine="709"/>
        <w:rPr>
          <w:sz w:val="22"/>
          <w:szCs w:val="22"/>
        </w:rPr>
      </w:pPr>
    </w:p>
    <w:p w:rsidR="00C9336B" w:rsidRDefault="00C9336B" w:rsidP="00282CAE">
      <w:pPr>
        <w:ind w:firstLine="709"/>
        <w:rPr>
          <w:sz w:val="22"/>
          <w:szCs w:val="22"/>
        </w:rPr>
      </w:pPr>
      <w:r>
        <w:rPr>
          <w:sz w:val="22"/>
          <w:szCs w:val="22"/>
        </w:rPr>
        <w:t>Ознакомлены</w:t>
      </w:r>
      <w:r w:rsidR="00DA6A9D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22"/>
          <w:szCs w:val="22"/>
        </w:rPr>
        <w:t>Бондарь Т.М.</w:t>
      </w:r>
      <w:r w:rsidR="00DA6A9D">
        <w:rPr>
          <w:sz w:val="22"/>
          <w:szCs w:val="22"/>
        </w:rPr>
        <w:t xml:space="preserve">     </w:t>
      </w:r>
    </w:p>
    <w:p w:rsidR="009325FD" w:rsidRDefault="00C9336B" w:rsidP="00282CAE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proofErr w:type="spellStart"/>
      <w:r w:rsidR="00DA6A9D">
        <w:rPr>
          <w:sz w:val="22"/>
          <w:szCs w:val="22"/>
        </w:rPr>
        <w:t>Дедяева</w:t>
      </w:r>
      <w:proofErr w:type="spellEnd"/>
      <w:r w:rsidR="00DA6A9D">
        <w:rPr>
          <w:sz w:val="22"/>
          <w:szCs w:val="22"/>
        </w:rPr>
        <w:t xml:space="preserve"> Н.А.</w:t>
      </w:r>
    </w:p>
    <w:p w:rsidR="009325FD" w:rsidRDefault="009325FD" w:rsidP="00282CAE">
      <w:pPr>
        <w:ind w:firstLine="709"/>
        <w:rPr>
          <w:sz w:val="22"/>
          <w:szCs w:val="22"/>
        </w:rPr>
      </w:pPr>
    </w:p>
    <w:p w:rsidR="009325FD" w:rsidRDefault="009325FD" w:rsidP="00282CAE">
      <w:pPr>
        <w:ind w:firstLine="709"/>
        <w:rPr>
          <w:sz w:val="22"/>
          <w:szCs w:val="22"/>
        </w:rPr>
      </w:pPr>
    </w:p>
    <w:p w:rsidR="00C9336B" w:rsidRDefault="00C9336B" w:rsidP="00282CAE">
      <w:pPr>
        <w:ind w:firstLine="709"/>
        <w:rPr>
          <w:sz w:val="22"/>
          <w:szCs w:val="22"/>
        </w:rPr>
      </w:pPr>
    </w:p>
    <w:p w:rsidR="00CD6B6D" w:rsidRPr="00C9336B" w:rsidRDefault="00C9336B" w:rsidP="00282CAE">
      <w:pPr>
        <w:ind w:firstLine="709"/>
        <w:rPr>
          <w:sz w:val="16"/>
          <w:szCs w:val="16"/>
        </w:rPr>
      </w:pPr>
      <w:r w:rsidRPr="00C9336B">
        <w:rPr>
          <w:sz w:val="16"/>
          <w:szCs w:val="16"/>
        </w:rPr>
        <w:t xml:space="preserve">Бондарь Т.М.     </w:t>
      </w:r>
    </w:p>
    <w:p w:rsidR="009325FD" w:rsidRPr="00C9336B" w:rsidRDefault="009325FD" w:rsidP="00282CAE">
      <w:pPr>
        <w:ind w:firstLine="709"/>
        <w:rPr>
          <w:sz w:val="16"/>
          <w:szCs w:val="16"/>
        </w:rPr>
      </w:pPr>
      <w:proofErr w:type="spellStart"/>
      <w:r w:rsidRPr="00C9336B">
        <w:rPr>
          <w:sz w:val="16"/>
          <w:szCs w:val="16"/>
        </w:rPr>
        <w:t>Дедяева</w:t>
      </w:r>
      <w:proofErr w:type="spellEnd"/>
      <w:r w:rsidRPr="00C9336B">
        <w:rPr>
          <w:sz w:val="16"/>
          <w:szCs w:val="16"/>
        </w:rPr>
        <w:t xml:space="preserve"> Н.А.</w:t>
      </w:r>
    </w:p>
    <w:p w:rsidR="009325FD" w:rsidRPr="00C9336B" w:rsidRDefault="00064054" w:rsidP="00282CAE">
      <w:pPr>
        <w:ind w:firstLine="709"/>
        <w:rPr>
          <w:sz w:val="16"/>
          <w:szCs w:val="16"/>
        </w:rPr>
      </w:pPr>
      <w:r w:rsidRPr="00C9336B">
        <w:rPr>
          <w:sz w:val="16"/>
          <w:szCs w:val="16"/>
        </w:rPr>
        <w:t>6-23-71</w:t>
      </w:r>
    </w:p>
    <w:p w:rsidR="00BD1035" w:rsidRDefault="00BD1035" w:rsidP="00282CAE">
      <w:pPr>
        <w:ind w:firstLine="709"/>
        <w:rPr>
          <w:sz w:val="24"/>
          <w:szCs w:val="24"/>
        </w:rPr>
      </w:pPr>
    </w:p>
    <w:p w:rsidR="00C9336B" w:rsidRDefault="00153268" w:rsidP="00282CAE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1D7404" w:rsidRPr="00E255CC" w:rsidRDefault="00C9336B" w:rsidP="00282CAE">
      <w:pPr>
        <w:ind w:left="4111"/>
      </w:pPr>
      <w:r>
        <w:rPr>
          <w:sz w:val="24"/>
          <w:szCs w:val="24"/>
        </w:rPr>
        <w:t xml:space="preserve">      </w:t>
      </w:r>
      <w:r w:rsidR="00153268">
        <w:rPr>
          <w:sz w:val="24"/>
          <w:szCs w:val="24"/>
        </w:rPr>
        <w:t xml:space="preserve"> </w:t>
      </w:r>
      <w:r w:rsidR="00E255CC">
        <w:rPr>
          <w:sz w:val="24"/>
          <w:szCs w:val="24"/>
        </w:rPr>
        <w:t xml:space="preserve">                            </w:t>
      </w:r>
      <w:r w:rsidR="001D7404" w:rsidRPr="00E255CC">
        <w:t>Приложение</w:t>
      </w:r>
      <w:r w:rsidR="00E255CC">
        <w:t xml:space="preserve"> № 1</w:t>
      </w:r>
      <w:r w:rsidR="00C52FD9" w:rsidRPr="00E255CC">
        <w:t xml:space="preserve"> к</w:t>
      </w:r>
    </w:p>
    <w:p w:rsidR="00153268" w:rsidRPr="00E255CC" w:rsidRDefault="00153268" w:rsidP="00282CAE">
      <w:pPr>
        <w:ind w:left="4111"/>
      </w:pPr>
      <w:r w:rsidRPr="00E255CC">
        <w:t xml:space="preserve">       </w:t>
      </w:r>
      <w:r w:rsidR="00E255CC">
        <w:t xml:space="preserve">                                   </w:t>
      </w:r>
      <w:r w:rsidR="00C52FD9" w:rsidRPr="00E255CC">
        <w:t>приказу</w:t>
      </w:r>
      <w:r w:rsidR="001D7404" w:rsidRPr="00E255CC">
        <w:t xml:space="preserve"> </w:t>
      </w:r>
      <w:proofErr w:type="gramStart"/>
      <w:r w:rsidR="004B1EB6" w:rsidRPr="00E255CC">
        <w:t>О</w:t>
      </w:r>
      <w:r w:rsidR="00AC21BA" w:rsidRPr="00E255CC">
        <w:t xml:space="preserve">тдела </w:t>
      </w:r>
      <w:r w:rsidR="001D7404" w:rsidRPr="00E255CC">
        <w:t xml:space="preserve"> по</w:t>
      </w:r>
      <w:proofErr w:type="gramEnd"/>
      <w:r w:rsidR="001D7404" w:rsidRPr="00E255CC">
        <w:t xml:space="preserve"> образованию</w:t>
      </w:r>
      <w:r w:rsidR="00654128" w:rsidRPr="00E255CC">
        <w:t xml:space="preserve"> </w:t>
      </w:r>
      <w:r w:rsidRPr="00E255CC">
        <w:t xml:space="preserve">       </w:t>
      </w:r>
    </w:p>
    <w:p w:rsidR="00153268" w:rsidRPr="00E255CC" w:rsidRDefault="00153268" w:rsidP="00282CAE">
      <w:pPr>
        <w:ind w:left="4111"/>
      </w:pPr>
      <w:r w:rsidRPr="00E255CC">
        <w:t xml:space="preserve">       </w:t>
      </w:r>
      <w:r w:rsidR="00E255CC">
        <w:t xml:space="preserve">                                   </w:t>
      </w:r>
      <w:r w:rsidR="00AC21BA" w:rsidRPr="00E255CC">
        <w:t xml:space="preserve">администрации Николаевского </w:t>
      </w:r>
      <w:r w:rsidRPr="00E255CC">
        <w:t xml:space="preserve">    </w:t>
      </w:r>
    </w:p>
    <w:p w:rsidR="001D7404" w:rsidRPr="00E255CC" w:rsidRDefault="00153268" w:rsidP="00282CAE">
      <w:pPr>
        <w:ind w:left="4111"/>
      </w:pPr>
      <w:r w:rsidRPr="00E255CC">
        <w:t xml:space="preserve">       </w:t>
      </w:r>
      <w:r w:rsidR="00E255CC">
        <w:t xml:space="preserve">                                   </w:t>
      </w:r>
      <w:r w:rsidR="00AC21BA" w:rsidRPr="00E255CC">
        <w:t>муниципального района</w:t>
      </w:r>
    </w:p>
    <w:p w:rsidR="00C52FD9" w:rsidRPr="00E255CC" w:rsidRDefault="00153268" w:rsidP="00282CAE">
      <w:pPr>
        <w:ind w:left="4111"/>
      </w:pPr>
      <w:r w:rsidRPr="00E255CC">
        <w:t xml:space="preserve">       </w:t>
      </w:r>
      <w:r w:rsidR="00E255CC">
        <w:t xml:space="preserve">                                   </w:t>
      </w:r>
      <w:r w:rsidR="001D7404" w:rsidRPr="00E255CC">
        <w:t>Волгоградской</w:t>
      </w:r>
      <w:r w:rsidR="00AC21BA" w:rsidRPr="00E255CC">
        <w:t xml:space="preserve"> </w:t>
      </w:r>
      <w:r w:rsidR="001D7404" w:rsidRPr="00E255CC">
        <w:t>област</w:t>
      </w:r>
      <w:r w:rsidR="00C52FD9" w:rsidRPr="00E255CC">
        <w:t>и</w:t>
      </w:r>
    </w:p>
    <w:p w:rsidR="001D7404" w:rsidRPr="00E255CC" w:rsidRDefault="00153268" w:rsidP="00282CAE">
      <w:pPr>
        <w:ind w:left="4111"/>
      </w:pPr>
      <w:r w:rsidRPr="00E255CC">
        <w:t xml:space="preserve">       </w:t>
      </w:r>
      <w:r w:rsidR="00E255CC">
        <w:t xml:space="preserve">                                   </w:t>
      </w:r>
      <w:r w:rsidR="00AC21BA" w:rsidRPr="00E255CC">
        <w:t>«</w:t>
      </w:r>
      <w:r w:rsidR="00C9336B" w:rsidRPr="00E255CC">
        <w:t>25</w:t>
      </w:r>
      <w:r w:rsidR="001D7404" w:rsidRPr="00E255CC">
        <w:t xml:space="preserve">» </w:t>
      </w:r>
      <w:proofErr w:type="gramStart"/>
      <w:r w:rsidR="00100B76" w:rsidRPr="00E255CC">
        <w:t>октября</w:t>
      </w:r>
      <w:r w:rsidR="001D7404" w:rsidRPr="00E255CC">
        <w:t xml:space="preserve">  </w:t>
      </w:r>
      <w:r w:rsidR="00FA72D2" w:rsidRPr="00E255CC">
        <w:t>2023</w:t>
      </w:r>
      <w:proofErr w:type="gramEnd"/>
      <w:r w:rsidR="0081742D" w:rsidRPr="00E255CC">
        <w:t xml:space="preserve"> </w:t>
      </w:r>
      <w:r w:rsidR="00F237C4" w:rsidRPr="00E255CC">
        <w:t xml:space="preserve">г. № </w:t>
      </w:r>
      <w:r w:rsidR="003F5977" w:rsidRPr="00E255CC">
        <w:t>359</w:t>
      </w:r>
      <w:r w:rsidR="00100B76" w:rsidRPr="00E255CC">
        <w:t>-</w:t>
      </w:r>
      <w:r w:rsidR="005F784F" w:rsidRPr="00E255CC">
        <w:t>о/д</w:t>
      </w:r>
    </w:p>
    <w:p w:rsidR="002C58F5" w:rsidRDefault="002C58F5" w:rsidP="00282CAE">
      <w:pPr>
        <w:ind w:firstLine="709"/>
        <w:rPr>
          <w:sz w:val="24"/>
          <w:szCs w:val="24"/>
        </w:rPr>
      </w:pPr>
    </w:p>
    <w:p w:rsidR="00BD1035" w:rsidRPr="00BD1035" w:rsidRDefault="00BD1035" w:rsidP="00282CAE">
      <w:pPr>
        <w:pStyle w:val="1"/>
        <w:ind w:firstLine="709"/>
        <w:jc w:val="center"/>
        <w:rPr>
          <w:b/>
          <w:sz w:val="26"/>
          <w:szCs w:val="26"/>
        </w:rPr>
      </w:pPr>
      <w:r w:rsidRPr="00BD1035">
        <w:rPr>
          <w:b/>
          <w:sz w:val="26"/>
          <w:szCs w:val="26"/>
        </w:rPr>
        <w:t>ПОЛОЖЕНИЕ</w:t>
      </w:r>
    </w:p>
    <w:p w:rsidR="00100B76" w:rsidRPr="009C0A90" w:rsidRDefault="002E353B" w:rsidP="00282CAE">
      <w:pPr>
        <w:ind w:firstLine="709"/>
        <w:jc w:val="center"/>
        <w:rPr>
          <w:b/>
          <w:sz w:val="26"/>
          <w:szCs w:val="26"/>
        </w:rPr>
      </w:pPr>
      <w:r w:rsidRPr="009C0A90">
        <w:rPr>
          <w:b/>
          <w:sz w:val="26"/>
          <w:szCs w:val="26"/>
        </w:rPr>
        <w:t xml:space="preserve">о </w:t>
      </w:r>
      <w:proofErr w:type="gramStart"/>
      <w:r w:rsidR="003F5977">
        <w:rPr>
          <w:b/>
          <w:sz w:val="26"/>
          <w:szCs w:val="26"/>
        </w:rPr>
        <w:t xml:space="preserve">муниципальном </w:t>
      </w:r>
      <w:r w:rsidRPr="009C0A90">
        <w:rPr>
          <w:b/>
          <w:sz w:val="26"/>
          <w:szCs w:val="26"/>
        </w:rPr>
        <w:t xml:space="preserve"> смотре</w:t>
      </w:r>
      <w:proofErr w:type="gramEnd"/>
      <w:r w:rsidRPr="009C0A90">
        <w:rPr>
          <w:b/>
          <w:sz w:val="26"/>
          <w:szCs w:val="26"/>
        </w:rPr>
        <w:t xml:space="preserve"> – конкурсе </w:t>
      </w:r>
      <w:r w:rsidR="000C0AC6">
        <w:rPr>
          <w:b/>
          <w:sz w:val="26"/>
          <w:szCs w:val="26"/>
        </w:rPr>
        <w:t xml:space="preserve"> </w:t>
      </w:r>
      <w:r w:rsidR="00100B76" w:rsidRPr="009C0A90">
        <w:rPr>
          <w:b/>
          <w:sz w:val="26"/>
          <w:szCs w:val="26"/>
        </w:rPr>
        <w:t>«</w:t>
      </w:r>
      <w:r w:rsidR="003F5977">
        <w:rPr>
          <w:b/>
          <w:sz w:val="26"/>
          <w:szCs w:val="26"/>
        </w:rPr>
        <w:t>Лучший сайт педагога</w:t>
      </w:r>
      <w:r w:rsidR="00100B76" w:rsidRPr="009C0A90">
        <w:rPr>
          <w:b/>
          <w:sz w:val="26"/>
          <w:szCs w:val="26"/>
        </w:rPr>
        <w:t>»</w:t>
      </w:r>
    </w:p>
    <w:p w:rsidR="000C0AC6" w:rsidRPr="00E255CC" w:rsidRDefault="000C0AC6" w:rsidP="00282CAE">
      <w:pPr>
        <w:ind w:firstLine="709"/>
        <w:jc w:val="both"/>
        <w:rPr>
          <w:b/>
          <w:sz w:val="24"/>
          <w:szCs w:val="24"/>
        </w:rPr>
      </w:pPr>
      <w:r w:rsidRPr="00E255CC">
        <w:rPr>
          <w:b/>
          <w:sz w:val="24"/>
          <w:szCs w:val="24"/>
        </w:rPr>
        <w:t xml:space="preserve">1. Общие положения </w:t>
      </w:r>
    </w:p>
    <w:p w:rsidR="000C0AC6" w:rsidRPr="00E255CC" w:rsidRDefault="000C0AC6" w:rsidP="00282CAE">
      <w:pPr>
        <w:ind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 xml:space="preserve">Положение о муниципальном </w:t>
      </w:r>
      <w:r w:rsidR="00E255CC">
        <w:rPr>
          <w:sz w:val="24"/>
          <w:szCs w:val="24"/>
        </w:rPr>
        <w:t xml:space="preserve">смотре - </w:t>
      </w:r>
      <w:r w:rsidRPr="00E255CC">
        <w:rPr>
          <w:sz w:val="24"/>
          <w:szCs w:val="24"/>
        </w:rPr>
        <w:t xml:space="preserve">конкурсе «Лучший сайт </w:t>
      </w:r>
      <w:proofErr w:type="gramStart"/>
      <w:r w:rsidRPr="00E255CC">
        <w:rPr>
          <w:sz w:val="24"/>
          <w:szCs w:val="24"/>
        </w:rPr>
        <w:t xml:space="preserve">педагога» </w:t>
      </w:r>
      <w:r w:rsidR="007537FF" w:rsidRPr="00E255CC">
        <w:rPr>
          <w:sz w:val="24"/>
          <w:szCs w:val="24"/>
        </w:rPr>
        <w:t xml:space="preserve"> (</w:t>
      </w:r>
      <w:proofErr w:type="gramEnd"/>
      <w:r w:rsidR="007537FF" w:rsidRPr="00E255CC">
        <w:rPr>
          <w:sz w:val="24"/>
          <w:szCs w:val="24"/>
        </w:rPr>
        <w:t xml:space="preserve">далее – Конкурс) </w:t>
      </w:r>
      <w:r w:rsidRPr="00E255CC">
        <w:rPr>
          <w:sz w:val="24"/>
          <w:szCs w:val="24"/>
        </w:rPr>
        <w:t xml:space="preserve">устанавливает порядок организации и проведения конкурса. </w:t>
      </w:r>
      <w:r w:rsidR="007537FF" w:rsidRPr="00E255CC">
        <w:rPr>
          <w:sz w:val="24"/>
          <w:szCs w:val="24"/>
        </w:rPr>
        <w:t xml:space="preserve">Конкурс проводится среди педагогических работников образовательных организаций дошкольного образования, общеобразовательных организаций и </w:t>
      </w:r>
      <w:r w:rsidR="00282CAE">
        <w:rPr>
          <w:sz w:val="24"/>
          <w:szCs w:val="24"/>
        </w:rPr>
        <w:t xml:space="preserve">организаций </w:t>
      </w:r>
      <w:r w:rsidR="007537FF" w:rsidRPr="00E255CC">
        <w:rPr>
          <w:sz w:val="24"/>
          <w:szCs w:val="24"/>
        </w:rPr>
        <w:t>дополнительного образования Николаевского муниципального района.</w:t>
      </w:r>
    </w:p>
    <w:p w:rsidR="000C0AC6" w:rsidRPr="00E255CC" w:rsidRDefault="000C0AC6" w:rsidP="00282CAE">
      <w:pPr>
        <w:ind w:firstLine="709"/>
        <w:jc w:val="both"/>
        <w:rPr>
          <w:b/>
          <w:sz w:val="24"/>
          <w:szCs w:val="24"/>
        </w:rPr>
      </w:pPr>
      <w:r w:rsidRPr="00E255CC">
        <w:rPr>
          <w:b/>
          <w:sz w:val="24"/>
          <w:szCs w:val="24"/>
        </w:rPr>
        <w:t xml:space="preserve">2. Цель и задачи конкурса </w:t>
      </w:r>
    </w:p>
    <w:p w:rsidR="000C0AC6" w:rsidRPr="00E255CC" w:rsidRDefault="000C0AC6" w:rsidP="00282CAE">
      <w:pPr>
        <w:ind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Цель – стимул</w:t>
      </w:r>
      <w:r w:rsidR="007537FF" w:rsidRPr="00E255CC">
        <w:rPr>
          <w:sz w:val="24"/>
          <w:szCs w:val="24"/>
        </w:rPr>
        <w:t xml:space="preserve">ирование процесса работы сайтов, </w:t>
      </w:r>
      <w:r w:rsidRPr="00E255CC">
        <w:rPr>
          <w:sz w:val="24"/>
          <w:szCs w:val="24"/>
        </w:rPr>
        <w:t>страниц педа</w:t>
      </w:r>
      <w:r w:rsidR="007537FF" w:rsidRPr="00E255CC">
        <w:rPr>
          <w:sz w:val="24"/>
          <w:szCs w:val="24"/>
        </w:rPr>
        <w:t>гогов,</w:t>
      </w:r>
      <w:r w:rsidRPr="00E255CC">
        <w:rPr>
          <w:sz w:val="24"/>
          <w:szCs w:val="24"/>
        </w:rPr>
        <w:t xml:space="preserve"> как элементов единого образовательно-информационного пространства. </w:t>
      </w:r>
    </w:p>
    <w:p w:rsidR="000C0AC6" w:rsidRPr="00E255CC" w:rsidRDefault="000C0AC6" w:rsidP="00282CAE">
      <w:pPr>
        <w:ind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 xml:space="preserve">Задачи: </w:t>
      </w:r>
    </w:p>
    <w:p w:rsidR="000C0AC6" w:rsidRPr="00E255CC" w:rsidRDefault="000C0AC6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активизация информационно-коммуникаци</w:t>
      </w:r>
      <w:r w:rsidR="009B6DB6" w:rsidRPr="00E255CC">
        <w:rPr>
          <w:sz w:val="24"/>
          <w:szCs w:val="24"/>
        </w:rPr>
        <w:t>онной деятельности педагогов</w:t>
      </w:r>
      <w:r w:rsidRPr="00E255CC">
        <w:rPr>
          <w:sz w:val="24"/>
          <w:szCs w:val="24"/>
        </w:rPr>
        <w:t xml:space="preserve">; </w:t>
      </w:r>
    </w:p>
    <w:p w:rsidR="000C0AC6" w:rsidRPr="00E255CC" w:rsidRDefault="000C0AC6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 xml:space="preserve">повышение открытости педагогов и развитие диалога между педагогом и семьей; </w:t>
      </w:r>
    </w:p>
    <w:p w:rsidR="000C0AC6" w:rsidRPr="00E255CC" w:rsidRDefault="000C0AC6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формирование позитивного общественного</w:t>
      </w:r>
      <w:r w:rsidR="009B6DB6" w:rsidRPr="00E255CC">
        <w:rPr>
          <w:sz w:val="24"/>
          <w:szCs w:val="24"/>
        </w:rPr>
        <w:t xml:space="preserve"> мнения о профессии педагога</w:t>
      </w:r>
      <w:r w:rsidRPr="00E255CC">
        <w:rPr>
          <w:sz w:val="24"/>
          <w:szCs w:val="24"/>
        </w:rPr>
        <w:t xml:space="preserve">; </w:t>
      </w:r>
    </w:p>
    <w:p w:rsidR="000C0AC6" w:rsidRPr="00E255CC" w:rsidRDefault="000C0AC6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 xml:space="preserve">утверждение приоритетов образования в обществе; </w:t>
      </w:r>
    </w:p>
    <w:p w:rsidR="000C0AC6" w:rsidRPr="00E255CC" w:rsidRDefault="000C0AC6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развитие творческой инициативы педагогических работников системы образования;</w:t>
      </w:r>
    </w:p>
    <w:p w:rsidR="00A200D7" w:rsidRPr="00E255CC" w:rsidRDefault="000C0AC6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продвижение инновационного опыта и использования информационно-коммуникационных технологий в сфере образования</w:t>
      </w:r>
      <w:r w:rsidR="00A200D7" w:rsidRPr="00E255CC">
        <w:rPr>
          <w:sz w:val="24"/>
          <w:szCs w:val="24"/>
        </w:rPr>
        <w:t>;</w:t>
      </w:r>
    </w:p>
    <w:p w:rsidR="000C0AC6" w:rsidRPr="00E255CC" w:rsidRDefault="00A200D7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мотивация педагогических работников к повышению своего профессионального уровня и</w:t>
      </w:r>
      <w:r w:rsidR="00E255CC" w:rsidRPr="00E255CC">
        <w:rPr>
          <w:sz w:val="24"/>
          <w:szCs w:val="24"/>
        </w:rPr>
        <w:t xml:space="preserve"> росту профессиональных качеств</w:t>
      </w:r>
      <w:r w:rsidR="000C0AC6" w:rsidRPr="00E255CC">
        <w:rPr>
          <w:sz w:val="24"/>
          <w:szCs w:val="24"/>
        </w:rPr>
        <w:t xml:space="preserve">. </w:t>
      </w:r>
    </w:p>
    <w:p w:rsidR="000C0AC6" w:rsidRPr="00E255CC" w:rsidRDefault="00A200D7" w:rsidP="00282CAE">
      <w:pPr>
        <w:ind w:firstLine="709"/>
        <w:jc w:val="both"/>
        <w:rPr>
          <w:b/>
          <w:sz w:val="24"/>
          <w:szCs w:val="24"/>
        </w:rPr>
      </w:pPr>
      <w:r w:rsidRPr="00E255CC">
        <w:rPr>
          <w:b/>
          <w:sz w:val="24"/>
          <w:szCs w:val="24"/>
        </w:rPr>
        <w:t>3</w:t>
      </w:r>
      <w:r w:rsidR="000C0AC6" w:rsidRPr="00E255CC">
        <w:rPr>
          <w:b/>
          <w:sz w:val="24"/>
          <w:szCs w:val="24"/>
        </w:rPr>
        <w:t xml:space="preserve">. Условия участия в Конкурсе </w:t>
      </w:r>
    </w:p>
    <w:p w:rsidR="000C0AC6" w:rsidRPr="00E255CC" w:rsidRDefault="00A200D7" w:rsidP="00282CAE">
      <w:pPr>
        <w:ind w:firstLine="709"/>
        <w:jc w:val="both"/>
        <w:rPr>
          <w:color w:val="FF0000"/>
          <w:sz w:val="24"/>
          <w:szCs w:val="24"/>
        </w:rPr>
      </w:pPr>
      <w:r w:rsidRPr="00E255CC">
        <w:rPr>
          <w:sz w:val="24"/>
          <w:szCs w:val="24"/>
        </w:rPr>
        <w:t>3</w:t>
      </w:r>
      <w:r w:rsidR="000C0AC6" w:rsidRPr="00E255CC">
        <w:rPr>
          <w:sz w:val="24"/>
          <w:szCs w:val="24"/>
        </w:rPr>
        <w:t>.1.</w:t>
      </w:r>
      <w:r w:rsidR="005E5F30" w:rsidRPr="00E255CC">
        <w:rPr>
          <w:sz w:val="24"/>
          <w:szCs w:val="24"/>
        </w:rPr>
        <w:t xml:space="preserve"> </w:t>
      </w:r>
      <w:r w:rsidR="00282CAE">
        <w:rPr>
          <w:sz w:val="24"/>
          <w:szCs w:val="24"/>
        </w:rPr>
        <w:t>Индивидуальный с</w:t>
      </w:r>
      <w:r w:rsidR="000C0AC6" w:rsidRPr="00E255CC">
        <w:rPr>
          <w:sz w:val="24"/>
          <w:szCs w:val="24"/>
        </w:rPr>
        <w:t xml:space="preserve">айт </w:t>
      </w:r>
      <w:r w:rsidR="005E5F30" w:rsidRPr="00E255CC">
        <w:rPr>
          <w:sz w:val="24"/>
          <w:szCs w:val="24"/>
        </w:rPr>
        <w:t xml:space="preserve">педагога или страница </w:t>
      </w:r>
      <w:r w:rsidR="00282CAE">
        <w:rPr>
          <w:sz w:val="24"/>
          <w:szCs w:val="24"/>
        </w:rPr>
        <w:t xml:space="preserve">на официальном </w:t>
      </w:r>
      <w:r w:rsidR="00282CAE" w:rsidRPr="00E255CC">
        <w:rPr>
          <w:sz w:val="24"/>
          <w:szCs w:val="24"/>
        </w:rPr>
        <w:t>сайт</w:t>
      </w:r>
      <w:r w:rsidR="00282CAE">
        <w:rPr>
          <w:sz w:val="24"/>
          <w:szCs w:val="24"/>
        </w:rPr>
        <w:t>е</w:t>
      </w:r>
      <w:r w:rsidR="00282CAE" w:rsidRPr="00E255CC">
        <w:rPr>
          <w:sz w:val="24"/>
          <w:szCs w:val="24"/>
        </w:rPr>
        <w:t xml:space="preserve"> образовательной</w:t>
      </w:r>
      <w:r w:rsidR="00282CAE" w:rsidRPr="00E255CC">
        <w:rPr>
          <w:sz w:val="24"/>
          <w:szCs w:val="24"/>
        </w:rPr>
        <w:t xml:space="preserve"> организации</w:t>
      </w:r>
      <w:r w:rsidR="00282CAE" w:rsidRPr="00E255CC">
        <w:rPr>
          <w:sz w:val="24"/>
          <w:szCs w:val="24"/>
        </w:rPr>
        <w:t xml:space="preserve"> </w:t>
      </w:r>
      <w:r w:rsidR="000C0AC6" w:rsidRPr="00E255CC">
        <w:rPr>
          <w:sz w:val="24"/>
          <w:szCs w:val="24"/>
        </w:rPr>
        <w:t>должн</w:t>
      </w:r>
      <w:r w:rsidR="00282CAE">
        <w:rPr>
          <w:sz w:val="24"/>
          <w:szCs w:val="24"/>
        </w:rPr>
        <w:t>ы</w:t>
      </w:r>
      <w:r w:rsidR="000C0AC6" w:rsidRPr="00E255CC">
        <w:rPr>
          <w:sz w:val="24"/>
          <w:szCs w:val="24"/>
        </w:rPr>
        <w:t xml:space="preserve"> быть размещен</w:t>
      </w:r>
      <w:r w:rsidR="005E5F30" w:rsidRPr="00E255CC">
        <w:rPr>
          <w:sz w:val="24"/>
          <w:szCs w:val="24"/>
        </w:rPr>
        <w:t xml:space="preserve">ы в сети </w:t>
      </w:r>
      <w:r w:rsidR="00282CAE" w:rsidRPr="00E255CC">
        <w:rPr>
          <w:sz w:val="24"/>
          <w:szCs w:val="24"/>
        </w:rPr>
        <w:t>Интернет, иметь</w:t>
      </w:r>
      <w:r w:rsidR="000C0AC6" w:rsidRPr="00E255CC">
        <w:rPr>
          <w:sz w:val="24"/>
          <w:szCs w:val="24"/>
        </w:rPr>
        <w:t xml:space="preserve"> познавательную, образовательную, воспитательную, информационную, коммуникационную направленность, не нарушать законодательство РФ и быть доступным</w:t>
      </w:r>
      <w:r w:rsidR="005E5F30" w:rsidRPr="00E255CC">
        <w:rPr>
          <w:sz w:val="24"/>
          <w:szCs w:val="24"/>
        </w:rPr>
        <w:t>и</w:t>
      </w:r>
      <w:r w:rsidR="000C0AC6" w:rsidRPr="00E255CC">
        <w:rPr>
          <w:sz w:val="24"/>
          <w:szCs w:val="24"/>
        </w:rPr>
        <w:t xml:space="preserve"> для оценивания в период проведения конкурса.</w:t>
      </w:r>
      <w:r w:rsidR="000C0AC6" w:rsidRPr="00E255CC">
        <w:rPr>
          <w:color w:val="FF0000"/>
          <w:sz w:val="24"/>
          <w:szCs w:val="24"/>
        </w:rPr>
        <w:t xml:space="preserve"> </w:t>
      </w:r>
    </w:p>
    <w:p w:rsidR="000C0AC6" w:rsidRPr="00E255CC" w:rsidRDefault="005E5F30" w:rsidP="00282CA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55CC">
        <w:rPr>
          <w:color w:val="000000"/>
        </w:rPr>
        <w:t>3</w:t>
      </w:r>
      <w:r w:rsidR="000C0AC6" w:rsidRPr="00E255CC">
        <w:rPr>
          <w:color w:val="000000"/>
        </w:rPr>
        <w:t>.2. Конкурс проводится по следующим номинациям:</w:t>
      </w:r>
    </w:p>
    <w:p w:rsidR="000C0AC6" w:rsidRPr="00E255CC" w:rsidRDefault="000C0AC6" w:rsidP="00282CA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55CC">
        <w:rPr>
          <w:color w:val="000000"/>
        </w:rPr>
        <w:t>1.</w:t>
      </w:r>
      <w:r w:rsidR="003F071C">
        <w:rPr>
          <w:color w:val="000000"/>
        </w:rPr>
        <w:t xml:space="preserve"> </w:t>
      </w:r>
      <w:r w:rsidRPr="00E255CC">
        <w:rPr>
          <w:color w:val="000000"/>
        </w:rPr>
        <w:t xml:space="preserve">Лучший сайт </w:t>
      </w:r>
      <w:r w:rsidR="005A100F" w:rsidRPr="00E255CC">
        <w:rPr>
          <w:color w:val="000000"/>
        </w:rPr>
        <w:t>педагога ДОУ</w:t>
      </w:r>
      <w:r w:rsidR="00282CAE">
        <w:rPr>
          <w:color w:val="000000"/>
        </w:rPr>
        <w:t>;</w:t>
      </w:r>
      <w:r w:rsidRPr="00E255CC">
        <w:rPr>
          <w:color w:val="000000"/>
        </w:rPr>
        <w:t xml:space="preserve"> </w:t>
      </w:r>
    </w:p>
    <w:p w:rsidR="000C0AC6" w:rsidRPr="00E255CC" w:rsidRDefault="000C0AC6" w:rsidP="00282CA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55CC">
        <w:rPr>
          <w:color w:val="000000"/>
        </w:rPr>
        <w:t xml:space="preserve">2. </w:t>
      </w:r>
      <w:r w:rsidRPr="00E255CC">
        <w:t xml:space="preserve">Лучший сайт </w:t>
      </w:r>
      <w:r w:rsidR="005A100F" w:rsidRPr="00E255CC">
        <w:t>педагог</w:t>
      </w:r>
      <w:r w:rsidR="00282CAE">
        <w:t>а</w:t>
      </w:r>
      <w:r w:rsidR="005A100F" w:rsidRPr="00E255CC">
        <w:t xml:space="preserve"> ОО</w:t>
      </w:r>
      <w:r w:rsidR="00282CAE">
        <w:t>;</w:t>
      </w:r>
    </w:p>
    <w:p w:rsidR="000C0AC6" w:rsidRPr="00E255CC" w:rsidRDefault="000C0AC6" w:rsidP="00282CA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55CC">
        <w:t xml:space="preserve">3. </w:t>
      </w:r>
      <w:r w:rsidRPr="00E255CC">
        <w:rPr>
          <w:color w:val="000000"/>
        </w:rPr>
        <w:t xml:space="preserve">Лучший сайт </w:t>
      </w:r>
      <w:r w:rsidR="005A100F" w:rsidRPr="00E255CC">
        <w:rPr>
          <w:color w:val="000000"/>
        </w:rPr>
        <w:t>педагога ДО</w:t>
      </w:r>
      <w:r w:rsidR="00282CAE">
        <w:rPr>
          <w:color w:val="000000"/>
        </w:rPr>
        <w:t>.</w:t>
      </w:r>
      <w:r w:rsidRPr="00E255CC">
        <w:rPr>
          <w:color w:val="000000"/>
        </w:rPr>
        <w:t xml:space="preserve"> </w:t>
      </w:r>
    </w:p>
    <w:p w:rsidR="000C0AC6" w:rsidRPr="00E255CC" w:rsidRDefault="005A100F" w:rsidP="00282CAE">
      <w:pPr>
        <w:ind w:firstLine="709"/>
        <w:jc w:val="both"/>
        <w:rPr>
          <w:b/>
          <w:sz w:val="24"/>
          <w:szCs w:val="24"/>
        </w:rPr>
      </w:pPr>
      <w:r w:rsidRPr="00E255CC">
        <w:rPr>
          <w:b/>
          <w:sz w:val="24"/>
          <w:szCs w:val="24"/>
        </w:rPr>
        <w:t>4</w:t>
      </w:r>
      <w:r w:rsidR="000C0AC6" w:rsidRPr="00E255CC">
        <w:rPr>
          <w:b/>
          <w:sz w:val="24"/>
          <w:szCs w:val="24"/>
        </w:rPr>
        <w:t xml:space="preserve">. Этапы конкурса </w:t>
      </w:r>
    </w:p>
    <w:p w:rsidR="003F071C" w:rsidRPr="003F071C" w:rsidRDefault="003F071C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F071C">
        <w:rPr>
          <w:b/>
          <w:sz w:val="24"/>
          <w:szCs w:val="24"/>
        </w:rPr>
        <w:t>до 15.01.2024</w:t>
      </w:r>
      <w:r>
        <w:rPr>
          <w:sz w:val="24"/>
          <w:szCs w:val="24"/>
        </w:rPr>
        <w:t xml:space="preserve"> – сбор заявок в формате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на электронный адрес </w:t>
      </w:r>
      <w:hyperlink r:id="rId6" w:history="1">
        <w:r w:rsidRPr="0043364B">
          <w:rPr>
            <w:rStyle w:val="af"/>
            <w:sz w:val="24"/>
            <w:szCs w:val="24"/>
          </w:rPr>
          <w:t>dedyaewa.nat@yandex.ru</w:t>
        </w:r>
      </w:hyperlink>
      <w:r>
        <w:rPr>
          <w:sz w:val="24"/>
          <w:szCs w:val="24"/>
        </w:rPr>
        <w:t xml:space="preserve"> от участников Конкурса (с пометкой в теме письма «На конкурс»);</w:t>
      </w:r>
    </w:p>
    <w:p w:rsidR="000C0AC6" w:rsidRPr="00E255CC" w:rsidRDefault="003F071C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96700" w:rsidRPr="00E255CC">
        <w:rPr>
          <w:b/>
          <w:sz w:val="24"/>
          <w:szCs w:val="24"/>
        </w:rPr>
        <w:t>15.01.2024 – 25.01.2024</w:t>
      </w:r>
      <w:r w:rsidR="00846E3A" w:rsidRPr="00E255CC">
        <w:rPr>
          <w:b/>
          <w:sz w:val="24"/>
          <w:szCs w:val="24"/>
        </w:rPr>
        <w:t xml:space="preserve"> </w:t>
      </w:r>
      <w:r w:rsidR="008469CD" w:rsidRPr="00E255CC">
        <w:rPr>
          <w:sz w:val="24"/>
          <w:szCs w:val="24"/>
        </w:rPr>
        <w:t>– обработка данных, работа конкурсной</w:t>
      </w:r>
      <w:r w:rsidR="000C0AC6" w:rsidRPr="00E255CC">
        <w:rPr>
          <w:sz w:val="24"/>
          <w:szCs w:val="24"/>
        </w:rPr>
        <w:t xml:space="preserve"> комиссии; </w:t>
      </w:r>
    </w:p>
    <w:p w:rsidR="000C0AC6" w:rsidRPr="00E255CC" w:rsidRDefault="003F071C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46E3A" w:rsidRPr="00E255CC">
        <w:rPr>
          <w:b/>
          <w:sz w:val="24"/>
          <w:szCs w:val="24"/>
        </w:rPr>
        <w:t>26.01</w:t>
      </w:r>
      <w:r w:rsidR="000C0AC6" w:rsidRPr="00E255CC">
        <w:rPr>
          <w:b/>
          <w:sz w:val="24"/>
          <w:szCs w:val="24"/>
        </w:rPr>
        <w:t>.</w:t>
      </w:r>
      <w:r w:rsidR="00846E3A" w:rsidRPr="00E255CC">
        <w:rPr>
          <w:b/>
          <w:sz w:val="24"/>
          <w:szCs w:val="24"/>
        </w:rPr>
        <w:t>2024</w:t>
      </w:r>
      <w:r w:rsidR="000C0AC6" w:rsidRPr="00E255CC">
        <w:rPr>
          <w:b/>
          <w:sz w:val="24"/>
          <w:szCs w:val="24"/>
        </w:rPr>
        <w:t xml:space="preserve"> года</w:t>
      </w:r>
      <w:r w:rsidR="000C0AC6" w:rsidRPr="00E255CC">
        <w:rPr>
          <w:sz w:val="24"/>
          <w:szCs w:val="24"/>
        </w:rPr>
        <w:t xml:space="preserve"> – подведение</w:t>
      </w:r>
      <w:r w:rsidR="00846E3A" w:rsidRPr="00E255CC">
        <w:rPr>
          <w:sz w:val="24"/>
          <w:szCs w:val="24"/>
        </w:rPr>
        <w:t xml:space="preserve"> итогов</w:t>
      </w:r>
      <w:r>
        <w:rPr>
          <w:sz w:val="24"/>
          <w:szCs w:val="24"/>
        </w:rPr>
        <w:t xml:space="preserve"> Конкурса</w:t>
      </w:r>
      <w:r w:rsidR="000C0AC6" w:rsidRPr="00E255CC">
        <w:rPr>
          <w:sz w:val="24"/>
          <w:szCs w:val="24"/>
        </w:rPr>
        <w:t xml:space="preserve">. </w:t>
      </w:r>
    </w:p>
    <w:p w:rsidR="000C0AC6" w:rsidRPr="00E255CC" w:rsidRDefault="00B96700" w:rsidP="00282CAE">
      <w:pPr>
        <w:ind w:firstLine="709"/>
        <w:jc w:val="both"/>
        <w:rPr>
          <w:b/>
          <w:sz w:val="24"/>
          <w:szCs w:val="24"/>
        </w:rPr>
      </w:pPr>
      <w:r w:rsidRPr="00E255CC">
        <w:rPr>
          <w:b/>
          <w:sz w:val="24"/>
          <w:szCs w:val="24"/>
        </w:rPr>
        <w:t>5</w:t>
      </w:r>
      <w:r w:rsidR="000C0AC6" w:rsidRPr="00E255CC">
        <w:rPr>
          <w:b/>
          <w:sz w:val="24"/>
          <w:szCs w:val="24"/>
        </w:rPr>
        <w:t xml:space="preserve">. </w:t>
      </w:r>
      <w:r w:rsidRPr="00E255CC">
        <w:rPr>
          <w:b/>
          <w:sz w:val="24"/>
          <w:szCs w:val="24"/>
        </w:rPr>
        <w:t>Конкурсная комиссия</w:t>
      </w:r>
      <w:r w:rsidR="000C0AC6" w:rsidRPr="00E255CC">
        <w:rPr>
          <w:b/>
          <w:sz w:val="24"/>
          <w:szCs w:val="24"/>
        </w:rPr>
        <w:t xml:space="preserve"> </w:t>
      </w:r>
    </w:p>
    <w:p w:rsidR="000C0AC6" w:rsidRPr="00E255CC" w:rsidRDefault="00B96700" w:rsidP="00282CAE">
      <w:pPr>
        <w:ind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5</w:t>
      </w:r>
      <w:r w:rsidR="000C0AC6" w:rsidRPr="00E255CC">
        <w:rPr>
          <w:sz w:val="24"/>
          <w:szCs w:val="24"/>
        </w:rPr>
        <w:t>.</w:t>
      </w:r>
      <w:proofErr w:type="gramStart"/>
      <w:r w:rsidR="000C0AC6" w:rsidRPr="00E255CC">
        <w:rPr>
          <w:sz w:val="24"/>
          <w:szCs w:val="24"/>
        </w:rPr>
        <w:t>1.Для</w:t>
      </w:r>
      <w:proofErr w:type="gramEnd"/>
      <w:r w:rsidR="000C0AC6" w:rsidRPr="00E255CC">
        <w:rPr>
          <w:sz w:val="24"/>
          <w:szCs w:val="24"/>
        </w:rPr>
        <w:t xml:space="preserve"> организации и проведения конкурса </w:t>
      </w:r>
      <w:r w:rsidR="00E42371" w:rsidRPr="00E255CC">
        <w:rPr>
          <w:sz w:val="24"/>
          <w:szCs w:val="24"/>
        </w:rPr>
        <w:t>создае</w:t>
      </w:r>
      <w:r w:rsidR="000C0AC6" w:rsidRPr="00E255CC">
        <w:rPr>
          <w:sz w:val="24"/>
          <w:szCs w:val="24"/>
        </w:rPr>
        <w:t xml:space="preserve">тся </w:t>
      </w:r>
      <w:r w:rsidR="00E42371" w:rsidRPr="00E255CC">
        <w:rPr>
          <w:sz w:val="24"/>
          <w:szCs w:val="24"/>
        </w:rPr>
        <w:t xml:space="preserve">конкурсная комиссия </w:t>
      </w:r>
      <w:r w:rsidR="00E42371" w:rsidRPr="00E255CC">
        <w:rPr>
          <w:color w:val="000000"/>
          <w:sz w:val="24"/>
          <w:szCs w:val="24"/>
        </w:rPr>
        <w:t>(</w:t>
      </w:r>
      <w:r w:rsidR="009A0E8E" w:rsidRPr="00E255CC">
        <w:rPr>
          <w:color w:val="000000"/>
          <w:sz w:val="24"/>
          <w:szCs w:val="24"/>
        </w:rPr>
        <w:t>Приложение №2</w:t>
      </w:r>
      <w:r w:rsidR="00E42371" w:rsidRPr="00E255CC">
        <w:rPr>
          <w:color w:val="000000"/>
          <w:sz w:val="24"/>
          <w:szCs w:val="24"/>
        </w:rPr>
        <w:t>)</w:t>
      </w:r>
      <w:r w:rsidR="00E42371" w:rsidRPr="00E255CC">
        <w:rPr>
          <w:sz w:val="24"/>
          <w:szCs w:val="24"/>
        </w:rPr>
        <w:t>, которая</w:t>
      </w:r>
      <w:r w:rsidR="000C0AC6" w:rsidRPr="00E255CC">
        <w:rPr>
          <w:sz w:val="24"/>
          <w:szCs w:val="24"/>
        </w:rPr>
        <w:t xml:space="preserve">:  </w:t>
      </w:r>
    </w:p>
    <w:p w:rsidR="00E42371" w:rsidRPr="00E255CC" w:rsidRDefault="000C0AC6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 xml:space="preserve">обеспечивает своевременное информирование </w:t>
      </w:r>
      <w:proofErr w:type="gramStart"/>
      <w:r w:rsidRPr="00E255CC">
        <w:rPr>
          <w:sz w:val="24"/>
          <w:szCs w:val="24"/>
        </w:rPr>
        <w:t>всех  заинтересованных</w:t>
      </w:r>
      <w:proofErr w:type="gramEnd"/>
      <w:r w:rsidRPr="00E255CC">
        <w:rPr>
          <w:sz w:val="24"/>
          <w:szCs w:val="24"/>
        </w:rPr>
        <w:t xml:space="preserve"> лиц о сроках и формах проведения конкурса; </w:t>
      </w:r>
    </w:p>
    <w:p w:rsidR="000C0AC6" w:rsidRPr="00E255CC" w:rsidRDefault="00E42371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color w:val="000000"/>
          <w:sz w:val="24"/>
          <w:szCs w:val="24"/>
        </w:rPr>
        <w:t xml:space="preserve">осуществляет сбор заявок </w:t>
      </w:r>
      <w:r w:rsidR="009A0E8E" w:rsidRPr="00E255CC">
        <w:rPr>
          <w:color w:val="000000"/>
          <w:sz w:val="24"/>
          <w:szCs w:val="24"/>
        </w:rPr>
        <w:t>(Приложение №3</w:t>
      </w:r>
      <w:r w:rsidR="009A0E8E" w:rsidRPr="003F071C">
        <w:rPr>
          <w:color w:val="000000"/>
          <w:sz w:val="24"/>
          <w:szCs w:val="24"/>
        </w:rPr>
        <w:t>) до 15.01.2024 г.</w:t>
      </w:r>
      <w:r w:rsidR="009A0E8E" w:rsidRPr="00E255CC">
        <w:rPr>
          <w:b/>
          <w:sz w:val="24"/>
          <w:szCs w:val="24"/>
        </w:rPr>
        <w:t xml:space="preserve"> </w:t>
      </w:r>
      <w:r w:rsidRPr="00E255CC">
        <w:rPr>
          <w:color w:val="000000"/>
          <w:sz w:val="24"/>
          <w:szCs w:val="24"/>
        </w:rPr>
        <w:t>на участие в Конкурсе;</w:t>
      </w:r>
    </w:p>
    <w:p w:rsidR="00E42371" w:rsidRPr="00736A90" w:rsidRDefault="00E42371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color w:val="000000"/>
          <w:sz w:val="24"/>
          <w:szCs w:val="24"/>
        </w:rPr>
        <w:t xml:space="preserve">организует процедуру оценки сайтов, страниц, участвующих в Конкурсе, в соответствии </w:t>
      </w:r>
      <w:proofErr w:type="gramStart"/>
      <w:r w:rsidRPr="00E255CC">
        <w:rPr>
          <w:color w:val="000000"/>
          <w:sz w:val="24"/>
          <w:szCs w:val="24"/>
        </w:rPr>
        <w:t>с  критериями</w:t>
      </w:r>
      <w:proofErr w:type="gramEnd"/>
      <w:r w:rsidRPr="00E255CC">
        <w:rPr>
          <w:color w:val="000000"/>
          <w:sz w:val="24"/>
          <w:szCs w:val="24"/>
        </w:rPr>
        <w:t xml:space="preserve"> оценивания;</w:t>
      </w:r>
    </w:p>
    <w:p w:rsidR="00736A90" w:rsidRPr="00E255CC" w:rsidRDefault="00736A90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рассматривает и оценивает работы участников конкурса;</w:t>
      </w:r>
    </w:p>
    <w:p w:rsidR="000C0AC6" w:rsidRPr="00E255CC" w:rsidRDefault="000C0AC6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 xml:space="preserve">готовит </w:t>
      </w:r>
      <w:r w:rsidR="00E42371" w:rsidRPr="00E255CC">
        <w:rPr>
          <w:sz w:val="24"/>
          <w:szCs w:val="24"/>
        </w:rPr>
        <w:t>протокол</w:t>
      </w:r>
      <w:r w:rsidRPr="00E255CC">
        <w:rPr>
          <w:sz w:val="24"/>
          <w:szCs w:val="24"/>
        </w:rPr>
        <w:t xml:space="preserve"> по результатам конкурса;</w:t>
      </w:r>
    </w:p>
    <w:p w:rsidR="000C0AC6" w:rsidRPr="00E255CC" w:rsidRDefault="000C0AC6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lastRenderedPageBreak/>
        <w:t>оповещает участников конкурса о решениях;</w:t>
      </w:r>
    </w:p>
    <w:p w:rsidR="00353237" w:rsidRPr="00E255CC" w:rsidRDefault="00353237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организует процедуру подведения итогов;</w:t>
      </w:r>
    </w:p>
    <w:p w:rsidR="000C0AC6" w:rsidRPr="00E255CC" w:rsidRDefault="000C0AC6" w:rsidP="00282CAE">
      <w:pPr>
        <w:widowControl/>
        <w:numPr>
          <w:ilvl w:val="0"/>
          <w:numId w:val="48"/>
        </w:numPr>
        <w:tabs>
          <w:tab w:val="clear" w:pos="1353"/>
          <w:tab w:val="num" w:pos="156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определяет и утверждает победителей</w:t>
      </w:r>
      <w:r w:rsidR="00E42371" w:rsidRPr="00E255CC">
        <w:rPr>
          <w:sz w:val="24"/>
          <w:szCs w:val="24"/>
        </w:rPr>
        <w:t xml:space="preserve"> и призёров конкурса.</w:t>
      </w:r>
      <w:r w:rsidRPr="00E255CC">
        <w:rPr>
          <w:sz w:val="24"/>
          <w:szCs w:val="24"/>
        </w:rPr>
        <w:t xml:space="preserve"> </w:t>
      </w:r>
    </w:p>
    <w:p w:rsidR="000C0AC6" w:rsidRPr="00E255CC" w:rsidRDefault="00353237" w:rsidP="00282CAE">
      <w:pPr>
        <w:ind w:firstLine="709"/>
        <w:jc w:val="both"/>
        <w:rPr>
          <w:b/>
          <w:sz w:val="24"/>
          <w:szCs w:val="24"/>
        </w:rPr>
      </w:pPr>
      <w:r w:rsidRPr="00E255CC">
        <w:rPr>
          <w:b/>
          <w:sz w:val="24"/>
          <w:szCs w:val="24"/>
        </w:rPr>
        <w:t>6</w:t>
      </w:r>
      <w:r w:rsidR="000C0AC6" w:rsidRPr="00E255CC">
        <w:rPr>
          <w:b/>
          <w:sz w:val="24"/>
          <w:szCs w:val="24"/>
        </w:rPr>
        <w:t xml:space="preserve">. Критерии оценки: </w:t>
      </w:r>
    </w:p>
    <w:p w:rsidR="000C0AC6" w:rsidRPr="00E255CC" w:rsidRDefault="000C0AC6" w:rsidP="001F6774">
      <w:pPr>
        <w:ind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1. Общий дизайн (соответствие формы содержанию</w:t>
      </w:r>
      <w:r w:rsidR="001F6774">
        <w:rPr>
          <w:sz w:val="24"/>
          <w:szCs w:val="24"/>
        </w:rPr>
        <w:t xml:space="preserve">, </w:t>
      </w:r>
      <w:r w:rsidR="001F6774" w:rsidRPr="001F6774">
        <w:rPr>
          <w:sz w:val="24"/>
          <w:szCs w:val="24"/>
        </w:rPr>
        <w:t>привлекательность, уникальность и запоминаемость</w:t>
      </w:r>
      <w:r w:rsidR="001F6774">
        <w:rPr>
          <w:sz w:val="24"/>
          <w:szCs w:val="24"/>
        </w:rPr>
        <w:t xml:space="preserve"> </w:t>
      </w:r>
      <w:r w:rsidR="001F6774" w:rsidRPr="001F6774">
        <w:rPr>
          <w:sz w:val="24"/>
          <w:szCs w:val="24"/>
        </w:rPr>
        <w:t>дизайна</w:t>
      </w:r>
      <w:r w:rsidR="001F6774">
        <w:rPr>
          <w:sz w:val="24"/>
          <w:szCs w:val="24"/>
        </w:rPr>
        <w:t xml:space="preserve">, </w:t>
      </w:r>
      <w:r w:rsidR="001F6774" w:rsidRPr="001F6774">
        <w:rPr>
          <w:sz w:val="24"/>
          <w:szCs w:val="24"/>
        </w:rPr>
        <w:t>корректность применения цветов, шрифтов</w:t>
      </w:r>
      <w:r w:rsidR="001F6774">
        <w:rPr>
          <w:sz w:val="24"/>
          <w:szCs w:val="24"/>
        </w:rPr>
        <w:t xml:space="preserve"> </w:t>
      </w:r>
      <w:r w:rsidR="001F6774" w:rsidRPr="001F6774">
        <w:rPr>
          <w:sz w:val="24"/>
          <w:szCs w:val="24"/>
        </w:rPr>
        <w:t>(читаемость)</w:t>
      </w:r>
      <w:r w:rsidR="001F6774">
        <w:rPr>
          <w:sz w:val="24"/>
          <w:szCs w:val="24"/>
        </w:rPr>
        <w:t xml:space="preserve">, </w:t>
      </w:r>
      <w:r w:rsidR="001F6774" w:rsidRPr="001F6774">
        <w:rPr>
          <w:sz w:val="24"/>
          <w:szCs w:val="24"/>
        </w:rPr>
        <w:t>наличие логотипа (эмблемы), графических объектов,</w:t>
      </w:r>
      <w:r w:rsidR="001F6774">
        <w:rPr>
          <w:sz w:val="24"/>
          <w:szCs w:val="24"/>
        </w:rPr>
        <w:t xml:space="preserve"> </w:t>
      </w:r>
      <w:r w:rsidR="001F6774" w:rsidRPr="001F6774">
        <w:rPr>
          <w:sz w:val="24"/>
          <w:szCs w:val="24"/>
        </w:rPr>
        <w:t>соответствие их основной идее сайта (страниц)</w:t>
      </w:r>
      <w:r w:rsidRPr="00E255CC">
        <w:rPr>
          <w:sz w:val="24"/>
          <w:szCs w:val="24"/>
        </w:rPr>
        <w:t xml:space="preserve">) – </w:t>
      </w:r>
      <w:proofErr w:type="spellStart"/>
      <w:r w:rsidRPr="00E255CC">
        <w:rPr>
          <w:sz w:val="24"/>
          <w:szCs w:val="24"/>
        </w:rPr>
        <w:t>max</w:t>
      </w:r>
      <w:proofErr w:type="spellEnd"/>
      <w:r w:rsidRPr="00E255CC">
        <w:rPr>
          <w:sz w:val="24"/>
          <w:szCs w:val="24"/>
        </w:rPr>
        <w:t xml:space="preserve"> 3 балла; </w:t>
      </w:r>
    </w:p>
    <w:p w:rsidR="000C0AC6" w:rsidRPr="00E255CC" w:rsidRDefault="000C0AC6" w:rsidP="00282CAE">
      <w:pPr>
        <w:ind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2. Навигация (</w:t>
      </w:r>
      <w:r w:rsidR="001F6774">
        <w:rPr>
          <w:sz w:val="24"/>
          <w:szCs w:val="24"/>
        </w:rPr>
        <w:t xml:space="preserve">удобство инфраструктурной структуры сайта, </w:t>
      </w:r>
      <w:r w:rsidRPr="00E255CC">
        <w:rPr>
          <w:sz w:val="24"/>
          <w:szCs w:val="24"/>
        </w:rPr>
        <w:t xml:space="preserve">простота обращения, наличие гиперссылок, карты сайта и т.п.) – max3 балла; </w:t>
      </w:r>
    </w:p>
    <w:p w:rsidR="00353237" w:rsidRPr="00E255CC" w:rsidRDefault="00353237" w:rsidP="00282CAE">
      <w:pPr>
        <w:ind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 xml:space="preserve">3. </w:t>
      </w:r>
      <w:r w:rsidR="00FA7731" w:rsidRPr="00E255CC">
        <w:rPr>
          <w:sz w:val="24"/>
          <w:szCs w:val="24"/>
        </w:rPr>
        <w:t xml:space="preserve">Возможность использования сайта для участия в процедуре аттестации педагога </w:t>
      </w:r>
      <w:r w:rsidR="001F6774">
        <w:rPr>
          <w:sz w:val="24"/>
          <w:szCs w:val="24"/>
        </w:rPr>
        <w:t xml:space="preserve">(размещение на сайте рабочих программ учебных дисциплина, программ внеаудиторной деятельности, результатов участия педагога и обучающихся в различных конкурсах, олимпиадах и </w:t>
      </w:r>
      <w:proofErr w:type="gramStart"/>
      <w:r w:rsidR="001F6774">
        <w:rPr>
          <w:sz w:val="24"/>
          <w:szCs w:val="24"/>
        </w:rPr>
        <w:t>т.д.</w:t>
      </w:r>
      <w:proofErr w:type="gramEnd"/>
      <w:r w:rsidR="001F6774">
        <w:rPr>
          <w:sz w:val="24"/>
          <w:szCs w:val="24"/>
        </w:rPr>
        <w:t xml:space="preserve"> и </w:t>
      </w:r>
      <w:proofErr w:type="spellStart"/>
      <w:r w:rsidR="001F6774">
        <w:rPr>
          <w:sz w:val="24"/>
          <w:szCs w:val="24"/>
        </w:rPr>
        <w:t>др.материалы</w:t>
      </w:r>
      <w:proofErr w:type="spellEnd"/>
      <w:r w:rsidR="001F6774">
        <w:rPr>
          <w:sz w:val="24"/>
          <w:szCs w:val="24"/>
        </w:rPr>
        <w:t xml:space="preserve">) </w:t>
      </w:r>
      <w:r w:rsidR="00FA7731" w:rsidRPr="00E255CC">
        <w:rPr>
          <w:sz w:val="24"/>
          <w:szCs w:val="24"/>
        </w:rPr>
        <w:t xml:space="preserve">- </w:t>
      </w:r>
      <w:proofErr w:type="spellStart"/>
      <w:r w:rsidR="00FA7731" w:rsidRPr="00E255CC">
        <w:rPr>
          <w:sz w:val="24"/>
          <w:szCs w:val="24"/>
        </w:rPr>
        <w:t>max</w:t>
      </w:r>
      <w:proofErr w:type="spellEnd"/>
      <w:r w:rsidR="00FA7731" w:rsidRPr="00E255CC">
        <w:rPr>
          <w:sz w:val="24"/>
          <w:szCs w:val="24"/>
        </w:rPr>
        <w:t xml:space="preserve"> 3 балла;</w:t>
      </w:r>
    </w:p>
    <w:p w:rsidR="000C0AC6" w:rsidRPr="00E255CC" w:rsidRDefault="00FA7731" w:rsidP="00282CAE">
      <w:pPr>
        <w:ind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4</w:t>
      </w:r>
      <w:r w:rsidR="000C0AC6" w:rsidRPr="00E255CC">
        <w:rPr>
          <w:sz w:val="24"/>
          <w:szCs w:val="24"/>
        </w:rPr>
        <w:t xml:space="preserve">. Доступность сайта для трансляции опыта – </w:t>
      </w:r>
      <w:proofErr w:type="spellStart"/>
      <w:r w:rsidR="000C0AC6" w:rsidRPr="00E255CC">
        <w:rPr>
          <w:sz w:val="24"/>
          <w:szCs w:val="24"/>
        </w:rPr>
        <w:t>max</w:t>
      </w:r>
      <w:proofErr w:type="spellEnd"/>
      <w:r w:rsidR="000C0AC6" w:rsidRPr="00E255CC">
        <w:rPr>
          <w:sz w:val="24"/>
          <w:szCs w:val="24"/>
        </w:rPr>
        <w:t xml:space="preserve"> 3 балла; </w:t>
      </w:r>
    </w:p>
    <w:p w:rsidR="000C0AC6" w:rsidRPr="00E255CC" w:rsidRDefault="00FA7731" w:rsidP="00282CAE">
      <w:pPr>
        <w:ind w:firstLine="709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5</w:t>
      </w:r>
      <w:r w:rsidR="000C0AC6" w:rsidRPr="00E255CC">
        <w:rPr>
          <w:sz w:val="24"/>
          <w:szCs w:val="24"/>
        </w:rPr>
        <w:t xml:space="preserve">. Наличие интерактивных форм взаимодействия с пользователем (справочных служб, форумов, гостевых книг и т.п.) – </w:t>
      </w:r>
      <w:proofErr w:type="spellStart"/>
      <w:r w:rsidR="000C0AC6" w:rsidRPr="00E255CC">
        <w:rPr>
          <w:sz w:val="24"/>
          <w:szCs w:val="24"/>
        </w:rPr>
        <w:t>max</w:t>
      </w:r>
      <w:proofErr w:type="spellEnd"/>
      <w:r w:rsidR="000C0AC6" w:rsidRPr="00E255CC">
        <w:rPr>
          <w:sz w:val="24"/>
          <w:szCs w:val="24"/>
        </w:rPr>
        <w:t xml:space="preserve"> 3 балла; </w:t>
      </w:r>
    </w:p>
    <w:p w:rsidR="000C0AC6" w:rsidRPr="00E255CC" w:rsidRDefault="00736A90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C0AC6" w:rsidRPr="00E255CC">
        <w:rPr>
          <w:sz w:val="24"/>
          <w:szCs w:val="24"/>
        </w:rPr>
        <w:t xml:space="preserve">. Тематическая организованность представленной информации - </w:t>
      </w:r>
      <w:proofErr w:type="spellStart"/>
      <w:r w:rsidR="000C0AC6" w:rsidRPr="00E255CC">
        <w:rPr>
          <w:sz w:val="24"/>
          <w:szCs w:val="24"/>
        </w:rPr>
        <w:t>max</w:t>
      </w:r>
      <w:proofErr w:type="spellEnd"/>
      <w:r w:rsidR="000C0AC6" w:rsidRPr="00E255CC">
        <w:rPr>
          <w:sz w:val="24"/>
          <w:szCs w:val="24"/>
        </w:rPr>
        <w:t xml:space="preserve"> 3 балла; </w:t>
      </w:r>
    </w:p>
    <w:p w:rsidR="000C0AC6" w:rsidRPr="00E255CC" w:rsidRDefault="00736A90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C0AC6" w:rsidRPr="00E255CC">
        <w:rPr>
          <w:sz w:val="24"/>
          <w:szCs w:val="24"/>
        </w:rPr>
        <w:t xml:space="preserve">. Возможность использования материалов в семейном воспитании - </w:t>
      </w:r>
      <w:proofErr w:type="spellStart"/>
      <w:r w:rsidR="000C0AC6" w:rsidRPr="00E255CC">
        <w:rPr>
          <w:sz w:val="24"/>
          <w:szCs w:val="24"/>
        </w:rPr>
        <w:t>max</w:t>
      </w:r>
      <w:proofErr w:type="spellEnd"/>
      <w:r w:rsidR="000C0AC6" w:rsidRPr="00E255CC">
        <w:rPr>
          <w:sz w:val="24"/>
          <w:szCs w:val="24"/>
        </w:rPr>
        <w:t xml:space="preserve"> 3 балла; </w:t>
      </w:r>
    </w:p>
    <w:p w:rsidR="000C0AC6" w:rsidRPr="00E255CC" w:rsidRDefault="00736A90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C0AC6" w:rsidRPr="00E255CC">
        <w:rPr>
          <w:sz w:val="24"/>
          <w:szCs w:val="24"/>
        </w:rPr>
        <w:t xml:space="preserve">. Образовательная и методическая ценность размещенных материалов, их соответствие современным требованиям, оригинальность и практическая значимость – </w:t>
      </w:r>
      <w:proofErr w:type="spellStart"/>
      <w:r w:rsidR="000C0AC6" w:rsidRPr="00E255CC">
        <w:rPr>
          <w:sz w:val="24"/>
          <w:szCs w:val="24"/>
        </w:rPr>
        <w:t>max</w:t>
      </w:r>
      <w:proofErr w:type="spellEnd"/>
      <w:r w:rsidR="000C0AC6" w:rsidRPr="00E255CC">
        <w:rPr>
          <w:sz w:val="24"/>
          <w:szCs w:val="24"/>
        </w:rPr>
        <w:t xml:space="preserve"> 3 балла;</w:t>
      </w:r>
    </w:p>
    <w:p w:rsidR="000C0AC6" w:rsidRPr="00E255CC" w:rsidRDefault="00736A90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C0AC6" w:rsidRPr="00E255CC">
        <w:rPr>
          <w:sz w:val="24"/>
          <w:szCs w:val="24"/>
        </w:rPr>
        <w:t xml:space="preserve">. Регулярность обновления сайта – </w:t>
      </w:r>
      <w:proofErr w:type="spellStart"/>
      <w:r w:rsidR="000C0AC6" w:rsidRPr="00E255CC">
        <w:rPr>
          <w:sz w:val="24"/>
          <w:szCs w:val="24"/>
        </w:rPr>
        <w:t>max</w:t>
      </w:r>
      <w:proofErr w:type="spellEnd"/>
      <w:r w:rsidR="000C0AC6" w:rsidRPr="00E255CC">
        <w:rPr>
          <w:sz w:val="24"/>
          <w:szCs w:val="24"/>
        </w:rPr>
        <w:t xml:space="preserve"> 3 балла; </w:t>
      </w:r>
    </w:p>
    <w:p w:rsidR="000C0AC6" w:rsidRPr="00E255CC" w:rsidRDefault="00736A90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C0AC6" w:rsidRPr="00E255CC">
        <w:rPr>
          <w:sz w:val="24"/>
          <w:szCs w:val="24"/>
        </w:rPr>
        <w:t xml:space="preserve">. Стилистическая целостность сайта: единство цветового решения и шрифтов (не более 3-х шрифтов), рациональное использование графики (оптимизированные изображения по размеру и качеству) – </w:t>
      </w:r>
      <w:proofErr w:type="spellStart"/>
      <w:r w:rsidR="000C0AC6" w:rsidRPr="00E255CC">
        <w:rPr>
          <w:sz w:val="24"/>
          <w:szCs w:val="24"/>
        </w:rPr>
        <w:t>max</w:t>
      </w:r>
      <w:proofErr w:type="spellEnd"/>
      <w:r w:rsidR="000C0AC6" w:rsidRPr="00E255CC">
        <w:rPr>
          <w:sz w:val="24"/>
          <w:szCs w:val="24"/>
        </w:rPr>
        <w:t xml:space="preserve"> 3 балла; </w:t>
      </w:r>
    </w:p>
    <w:p w:rsidR="000C0AC6" w:rsidRPr="00E255CC" w:rsidRDefault="00736A90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C0AC6" w:rsidRPr="00E255CC">
        <w:rPr>
          <w:sz w:val="24"/>
          <w:szCs w:val="24"/>
        </w:rPr>
        <w:t xml:space="preserve">. Информативность сайта – оценивается наличие и актуальность разнообразной информации, адресованной различным категориям участников образовательного процесса (для детей, родителей, воспитателей) – </w:t>
      </w:r>
      <w:proofErr w:type="spellStart"/>
      <w:r w:rsidR="000C0AC6" w:rsidRPr="00E255CC">
        <w:rPr>
          <w:sz w:val="24"/>
          <w:szCs w:val="24"/>
        </w:rPr>
        <w:t>max</w:t>
      </w:r>
      <w:proofErr w:type="spellEnd"/>
      <w:r w:rsidR="000C0AC6" w:rsidRPr="00E255CC">
        <w:rPr>
          <w:sz w:val="24"/>
          <w:szCs w:val="24"/>
        </w:rPr>
        <w:t xml:space="preserve"> 3 балла; </w:t>
      </w:r>
    </w:p>
    <w:p w:rsidR="000C0AC6" w:rsidRPr="00E255CC" w:rsidRDefault="00736A90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0C0AC6" w:rsidRPr="00E255CC">
        <w:rPr>
          <w:sz w:val="24"/>
          <w:szCs w:val="24"/>
        </w:rPr>
        <w:t xml:space="preserve">. Соответствие нормам русского языка – </w:t>
      </w:r>
      <w:proofErr w:type="spellStart"/>
      <w:r w:rsidR="000C0AC6" w:rsidRPr="00E255CC">
        <w:rPr>
          <w:sz w:val="24"/>
          <w:szCs w:val="24"/>
        </w:rPr>
        <w:t>max</w:t>
      </w:r>
      <w:proofErr w:type="spellEnd"/>
      <w:r w:rsidR="000C0AC6" w:rsidRPr="00E255CC">
        <w:rPr>
          <w:sz w:val="24"/>
          <w:szCs w:val="24"/>
        </w:rPr>
        <w:t xml:space="preserve"> 3 балла; </w:t>
      </w:r>
    </w:p>
    <w:p w:rsidR="000C0AC6" w:rsidRPr="00E255CC" w:rsidRDefault="00736A90" w:rsidP="00282C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0C0AC6" w:rsidRPr="00E255CC">
        <w:rPr>
          <w:sz w:val="24"/>
          <w:szCs w:val="24"/>
        </w:rPr>
        <w:t xml:space="preserve">. Оригинальность решений – </w:t>
      </w:r>
      <w:proofErr w:type="spellStart"/>
      <w:r w:rsidR="000C0AC6" w:rsidRPr="00E255CC">
        <w:rPr>
          <w:sz w:val="24"/>
          <w:szCs w:val="24"/>
        </w:rPr>
        <w:t>max</w:t>
      </w:r>
      <w:proofErr w:type="spellEnd"/>
      <w:r w:rsidR="000C0AC6" w:rsidRPr="00E255CC">
        <w:rPr>
          <w:sz w:val="24"/>
          <w:szCs w:val="24"/>
        </w:rPr>
        <w:t xml:space="preserve"> 3 балла; </w:t>
      </w:r>
    </w:p>
    <w:p w:rsidR="000C0AC6" w:rsidRDefault="00FA7731" w:rsidP="00282CAE">
      <w:pPr>
        <w:ind w:firstLine="709"/>
        <w:jc w:val="both"/>
        <w:rPr>
          <w:b/>
          <w:sz w:val="24"/>
          <w:szCs w:val="24"/>
        </w:rPr>
      </w:pPr>
      <w:r w:rsidRPr="00E255CC">
        <w:rPr>
          <w:b/>
          <w:sz w:val="24"/>
          <w:szCs w:val="24"/>
        </w:rPr>
        <w:t>7</w:t>
      </w:r>
      <w:r w:rsidR="000C0AC6" w:rsidRPr="00E255CC">
        <w:rPr>
          <w:b/>
          <w:sz w:val="24"/>
          <w:szCs w:val="24"/>
        </w:rPr>
        <w:t>. Подведение итогов Конкурса.</w:t>
      </w:r>
    </w:p>
    <w:p w:rsidR="00E255CC" w:rsidRPr="00736A90" w:rsidRDefault="00E255CC" w:rsidP="00282CAE">
      <w:pPr>
        <w:pStyle w:val="ab"/>
        <w:ind w:firstLine="709"/>
        <w:jc w:val="both"/>
        <w:rPr>
          <w:sz w:val="24"/>
          <w:szCs w:val="24"/>
          <w:shd w:val="clear" w:color="auto" w:fill="FFFFFF"/>
        </w:rPr>
      </w:pPr>
      <w:r w:rsidRPr="00736A90">
        <w:rPr>
          <w:sz w:val="24"/>
          <w:szCs w:val="24"/>
          <w:shd w:val="clear" w:color="auto" w:fill="FFFFFF"/>
        </w:rPr>
        <w:t>7.1. Конкурсная комиссия оценивает конкурсные работы и определяет 1,2,3 место в каждой номинации Конкурса.</w:t>
      </w:r>
    </w:p>
    <w:p w:rsidR="00E255CC" w:rsidRPr="00736A90" w:rsidRDefault="00E255CC" w:rsidP="00282CAE">
      <w:pPr>
        <w:pStyle w:val="ab"/>
        <w:ind w:firstLine="709"/>
        <w:jc w:val="both"/>
        <w:rPr>
          <w:sz w:val="24"/>
          <w:szCs w:val="24"/>
          <w:shd w:val="clear" w:color="auto" w:fill="FFFFFF"/>
        </w:rPr>
      </w:pPr>
      <w:r w:rsidRPr="00736A90">
        <w:rPr>
          <w:sz w:val="24"/>
          <w:szCs w:val="24"/>
          <w:shd w:val="clear" w:color="auto" w:fill="FFFFFF"/>
        </w:rPr>
        <w:t>7.2. Победители и призеры Конкурса награждаются грамотами Отдела по образованию администрации Николаевского муниципального района.</w:t>
      </w:r>
    </w:p>
    <w:p w:rsidR="00E255CC" w:rsidRPr="00E255CC" w:rsidRDefault="00E255CC" w:rsidP="000C0AC6">
      <w:pPr>
        <w:jc w:val="both"/>
        <w:rPr>
          <w:b/>
          <w:sz w:val="24"/>
          <w:szCs w:val="24"/>
        </w:rPr>
      </w:pPr>
    </w:p>
    <w:p w:rsidR="00282CAE" w:rsidRDefault="00282CAE">
      <w:pPr>
        <w:widowControl/>
        <w:autoSpaceDE/>
        <w:autoSpaceDN/>
        <w:adjustRightInd/>
      </w:pPr>
      <w:r>
        <w:br w:type="page"/>
      </w:r>
    </w:p>
    <w:p w:rsidR="000C0AC6" w:rsidRPr="00816A15" w:rsidRDefault="000C0AC6" w:rsidP="000C0AC6">
      <w:pPr>
        <w:jc w:val="right"/>
      </w:pPr>
      <w:r w:rsidRPr="00816A15">
        <w:lastRenderedPageBreak/>
        <w:t xml:space="preserve">Приложение №2 </w:t>
      </w:r>
    </w:p>
    <w:p w:rsidR="000C0AC6" w:rsidRPr="00816A15" w:rsidRDefault="00736A90" w:rsidP="000C0AC6">
      <w:pPr>
        <w:jc w:val="right"/>
      </w:pPr>
      <w:r>
        <w:t xml:space="preserve">к </w:t>
      </w:r>
      <w:proofErr w:type="gramStart"/>
      <w:r>
        <w:t>приказу  О</w:t>
      </w:r>
      <w:r w:rsidR="000C0AC6" w:rsidRPr="00816A15">
        <w:t>тдела</w:t>
      </w:r>
      <w:proofErr w:type="gramEnd"/>
      <w:r>
        <w:t xml:space="preserve"> по образованию</w:t>
      </w:r>
    </w:p>
    <w:p w:rsidR="000C0AC6" w:rsidRPr="00816A15" w:rsidRDefault="000C0AC6" w:rsidP="000C0AC6">
      <w:pPr>
        <w:jc w:val="right"/>
      </w:pPr>
      <w:r w:rsidRPr="00816A15">
        <w:t xml:space="preserve">администрации </w:t>
      </w:r>
      <w:r w:rsidR="00E255CC">
        <w:t>Николаевского</w:t>
      </w:r>
    </w:p>
    <w:p w:rsidR="000C0AC6" w:rsidRPr="00816A15" w:rsidRDefault="000C0AC6" w:rsidP="000C0AC6">
      <w:pPr>
        <w:jc w:val="right"/>
      </w:pPr>
      <w:r w:rsidRPr="00816A15">
        <w:t>муниципального района</w:t>
      </w:r>
    </w:p>
    <w:p w:rsidR="000C0AC6" w:rsidRPr="00816A15" w:rsidRDefault="00E255CC" w:rsidP="00E255CC">
      <w:pPr>
        <w:jc w:val="center"/>
      </w:pPr>
      <w:r>
        <w:t xml:space="preserve">                                                                                                                                                     от 25.10.2023</w:t>
      </w:r>
      <w:r w:rsidR="000C0AC6" w:rsidRPr="00816A15">
        <w:t xml:space="preserve"> г. №</w:t>
      </w:r>
      <w:r>
        <w:t xml:space="preserve"> 359</w:t>
      </w:r>
      <w:r w:rsidR="000C0AC6" w:rsidRPr="00816A15">
        <w:t xml:space="preserve"> </w:t>
      </w:r>
    </w:p>
    <w:p w:rsidR="00736A90" w:rsidRDefault="00736A90" w:rsidP="000C0AC6">
      <w:pPr>
        <w:jc w:val="both"/>
        <w:rPr>
          <w:b/>
          <w:sz w:val="24"/>
          <w:szCs w:val="24"/>
        </w:rPr>
      </w:pPr>
    </w:p>
    <w:p w:rsidR="000C0AC6" w:rsidRDefault="000C0AC6" w:rsidP="000C0AC6">
      <w:pPr>
        <w:jc w:val="both"/>
        <w:rPr>
          <w:b/>
          <w:sz w:val="24"/>
          <w:szCs w:val="24"/>
        </w:rPr>
      </w:pPr>
      <w:r w:rsidRPr="00E255CC">
        <w:rPr>
          <w:b/>
          <w:sz w:val="24"/>
          <w:szCs w:val="24"/>
        </w:rPr>
        <w:t>Состав конкурсной комиссии</w:t>
      </w:r>
      <w:r w:rsidR="00E255CC">
        <w:rPr>
          <w:b/>
          <w:sz w:val="24"/>
          <w:szCs w:val="24"/>
        </w:rPr>
        <w:t xml:space="preserve"> </w:t>
      </w:r>
      <w:r w:rsidR="00E255CC" w:rsidRPr="00E255CC">
        <w:rPr>
          <w:b/>
          <w:sz w:val="24"/>
          <w:szCs w:val="24"/>
        </w:rPr>
        <w:t>муниципального</w:t>
      </w:r>
      <w:r w:rsidR="00E255CC">
        <w:rPr>
          <w:b/>
          <w:sz w:val="24"/>
          <w:szCs w:val="24"/>
        </w:rPr>
        <w:t xml:space="preserve"> смотра-</w:t>
      </w:r>
      <w:r w:rsidR="00E255CC" w:rsidRPr="00E255CC">
        <w:rPr>
          <w:b/>
          <w:sz w:val="24"/>
          <w:szCs w:val="24"/>
        </w:rPr>
        <w:t xml:space="preserve"> конкурса «Лучший </w:t>
      </w:r>
      <w:proofErr w:type="gramStart"/>
      <w:r w:rsidR="00E255CC" w:rsidRPr="00E255CC">
        <w:rPr>
          <w:b/>
          <w:sz w:val="24"/>
          <w:szCs w:val="24"/>
        </w:rPr>
        <w:t>сайт  педагога</w:t>
      </w:r>
      <w:proofErr w:type="gramEnd"/>
      <w:r w:rsidR="00E255CC" w:rsidRPr="00E255CC">
        <w:rPr>
          <w:b/>
          <w:sz w:val="24"/>
          <w:szCs w:val="24"/>
        </w:rPr>
        <w:t>»</w:t>
      </w:r>
      <w:r w:rsidR="00E255CC">
        <w:rPr>
          <w:b/>
          <w:sz w:val="24"/>
          <w:szCs w:val="24"/>
        </w:rPr>
        <w:t>.</w:t>
      </w:r>
    </w:p>
    <w:p w:rsidR="00E255CC" w:rsidRPr="00E255CC" w:rsidRDefault="00E255CC" w:rsidP="000C0AC6">
      <w:pPr>
        <w:jc w:val="both"/>
        <w:rPr>
          <w:b/>
          <w:sz w:val="24"/>
          <w:szCs w:val="24"/>
        </w:rPr>
      </w:pPr>
    </w:p>
    <w:p w:rsidR="00E255CC" w:rsidRPr="00E255CC" w:rsidRDefault="00E255CC" w:rsidP="00E255CC">
      <w:pPr>
        <w:ind w:left="360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1.Бондарь Татьяна Михайловна - заместитель начальника Отдела по образованию;</w:t>
      </w:r>
    </w:p>
    <w:p w:rsidR="00E255CC" w:rsidRPr="00E255CC" w:rsidRDefault="00E255CC" w:rsidP="00E255CC">
      <w:pPr>
        <w:ind w:left="360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2. Иванчук Марина Викторовна – заместитель начальника Отдела по образованию;</w:t>
      </w:r>
    </w:p>
    <w:p w:rsidR="00E255CC" w:rsidRPr="00E255CC" w:rsidRDefault="00E255CC" w:rsidP="00E255CC">
      <w:pPr>
        <w:ind w:left="360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3.Дедяева Наталья Александровна – консультант Отдела по образованию;</w:t>
      </w:r>
    </w:p>
    <w:p w:rsidR="00E255CC" w:rsidRPr="00E255CC" w:rsidRDefault="00E255CC" w:rsidP="00E255CC">
      <w:pPr>
        <w:ind w:left="360"/>
        <w:jc w:val="both"/>
        <w:rPr>
          <w:sz w:val="24"/>
          <w:szCs w:val="24"/>
        </w:rPr>
      </w:pPr>
      <w:r w:rsidRPr="00E255CC">
        <w:rPr>
          <w:sz w:val="24"/>
          <w:szCs w:val="24"/>
        </w:rPr>
        <w:t>4. Золотарева Елена Николаевна - консультант Отдела по образованию;</w:t>
      </w:r>
    </w:p>
    <w:p w:rsidR="00E255CC" w:rsidRPr="009C0A90" w:rsidRDefault="00E255CC" w:rsidP="00E255CC">
      <w:pPr>
        <w:ind w:left="360"/>
        <w:jc w:val="both"/>
        <w:rPr>
          <w:sz w:val="26"/>
          <w:szCs w:val="26"/>
        </w:rPr>
      </w:pPr>
      <w:r w:rsidRPr="00E255CC">
        <w:rPr>
          <w:sz w:val="24"/>
          <w:szCs w:val="24"/>
        </w:rPr>
        <w:t>5. Петренко Алевтина Владимировна - консультант Отдела по образованию</w:t>
      </w:r>
      <w:r>
        <w:rPr>
          <w:sz w:val="26"/>
          <w:szCs w:val="26"/>
        </w:rPr>
        <w:t>.</w:t>
      </w:r>
    </w:p>
    <w:p w:rsidR="00E255CC" w:rsidRDefault="00E255CC" w:rsidP="000C0AC6">
      <w:pPr>
        <w:jc w:val="right"/>
        <w:textAlignment w:val="baseline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282CAE" w:rsidRDefault="00282CAE" w:rsidP="00736A90">
      <w:pPr>
        <w:jc w:val="right"/>
      </w:pPr>
    </w:p>
    <w:p w:rsidR="00736A90" w:rsidRPr="00816A15" w:rsidRDefault="00736A90" w:rsidP="00736A90">
      <w:pPr>
        <w:jc w:val="right"/>
      </w:pPr>
      <w:r>
        <w:t>Приложение №3</w:t>
      </w:r>
      <w:r w:rsidRPr="00816A15">
        <w:t xml:space="preserve"> </w:t>
      </w:r>
    </w:p>
    <w:p w:rsidR="00736A90" w:rsidRPr="00816A15" w:rsidRDefault="00736A90" w:rsidP="00736A90">
      <w:pPr>
        <w:jc w:val="right"/>
      </w:pPr>
      <w:r>
        <w:t xml:space="preserve">к </w:t>
      </w:r>
      <w:proofErr w:type="gramStart"/>
      <w:r>
        <w:t>приказу  О</w:t>
      </w:r>
      <w:r w:rsidRPr="00816A15">
        <w:t>тдела</w:t>
      </w:r>
      <w:proofErr w:type="gramEnd"/>
      <w:r>
        <w:t xml:space="preserve"> по образованию</w:t>
      </w:r>
    </w:p>
    <w:p w:rsidR="00736A90" w:rsidRPr="00816A15" w:rsidRDefault="00736A90" w:rsidP="00736A90">
      <w:pPr>
        <w:jc w:val="right"/>
      </w:pPr>
      <w:r w:rsidRPr="00816A15">
        <w:t xml:space="preserve">администрации </w:t>
      </w:r>
      <w:r>
        <w:t>Николаевского</w:t>
      </w:r>
    </w:p>
    <w:p w:rsidR="00736A90" w:rsidRPr="00816A15" w:rsidRDefault="00736A90" w:rsidP="00736A90">
      <w:pPr>
        <w:jc w:val="right"/>
      </w:pPr>
      <w:r w:rsidRPr="00816A15">
        <w:t>муниципального района</w:t>
      </w:r>
    </w:p>
    <w:p w:rsidR="00736A90" w:rsidRPr="00816A15" w:rsidRDefault="00736A90" w:rsidP="00736A90">
      <w:pPr>
        <w:jc w:val="center"/>
      </w:pPr>
      <w:r>
        <w:t xml:space="preserve">                                                                                                                                                                 от 25.10.2023</w:t>
      </w:r>
      <w:r w:rsidRPr="00816A15">
        <w:t xml:space="preserve"> г. №</w:t>
      </w:r>
      <w:r>
        <w:t xml:space="preserve"> 359</w:t>
      </w:r>
      <w:r w:rsidRPr="00816A15">
        <w:t xml:space="preserve"> </w:t>
      </w:r>
    </w:p>
    <w:p w:rsidR="000C0AC6" w:rsidRDefault="000C0AC6" w:rsidP="000C0AC6">
      <w:pPr>
        <w:jc w:val="center"/>
        <w:rPr>
          <w:b/>
          <w:sz w:val="24"/>
          <w:szCs w:val="24"/>
        </w:rPr>
      </w:pPr>
      <w:r w:rsidRPr="00E255CC">
        <w:rPr>
          <w:b/>
          <w:bCs/>
          <w:color w:val="000000"/>
          <w:sz w:val="24"/>
          <w:szCs w:val="24"/>
        </w:rPr>
        <w:t>Заявка на участие в</w:t>
      </w:r>
      <w:r w:rsidRPr="00E255CC">
        <w:rPr>
          <w:b/>
          <w:bCs/>
          <w:sz w:val="24"/>
          <w:szCs w:val="24"/>
        </w:rPr>
        <w:t> </w:t>
      </w:r>
      <w:r w:rsidR="00E255CC" w:rsidRPr="00E255CC">
        <w:rPr>
          <w:b/>
          <w:sz w:val="24"/>
          <w:szCs w:val="24"/>
        </w:rPr>
        <w:t xml:space="preserve">муниципальном смотре - конкурсе «Лучший сайт педагога»  </w:t>
      </w:r>
    </w:p>
    <w:p w:rsidR="00E255CC" w:rsidRPr="00E255CC" w:rsidRDefault="00E255CC" w:rsidP="000C0AC6">
      <w:pPr>
        <w:jc w:val="center"/>
        <w:rPr>
          <w:b/>
          <w:sz w:val="24"/>
          <w:szCs w:val="24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4428"/>
      </w:tblGrid>
      <w:tr w:rsidR="000C0AC6" w:rsidRPr="00B85D0E" w:rsidTr="00CB3B7D">
        <w:trPr>
          <w:trHeight w:val="556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C0AC6" w:rsidRPr="00816A15" w:rsidRDefault="000C0AC6" w:rsidP="00CB3B7D">
            <w:pPr>
              <w:textAlignment w:val="baseline"/>
            </w:pPr>
            <w:r w:rsidRPr="00816A15">
              <w:t>Полное наименование образовательной организации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0AC6" w:rsidRPr="00B85D0E" w:rsidRDefault="000C0AC6" w:rsidP="00CB3B7D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0C0AC6" w:rsidRPr="00B85D0E" w:rsidTr="00CB3B7D">
        <w:trPr>
          <w:trHeight w:val="348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C0AC6" w:rsidRPr="00816A15" w:rsidRDefault="000C0AC6" w:rsidP="00CB3B7D">
            <w:pPr>
              <w:textAlignment w:val="baseline"/>
            </w:pPr>
            <w:r w:rsidRPr="00816A15">
              <w:t>Номинация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0AC6" w:rsidRPr="00B85D0E" w:rsidRDefault="000C0AC6" w:rsidP="00CB3B7D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0C0AC6" w:rsidRPr="00B85D0E" w:rsidTr="00CB3B7D">
        <w:trPr>
          <w:trHeight w:val="345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C0AC6" w:rsidRPr="00816A15" w:rsidRDefault="000C0AC6" w:rsidP="00CB3B7D">
            <w:pPr>
              <w:textAlignment w:val="baseline"/>
            </w:pPr>
            <w:r w:rsidRPr="00816A15">
              <w:t>Ф.И.</w:t>
            </w:r>
            <w:r w:rsidR="00E255CC">
              <w:t>О.</w:t>
            </w:r>
            <w:r w:rsidRPr="00816A15">
              <w:t xml:space="preserve"> (полностью) </w:t>
            </w:r>
            <w:r w:rsidR="00E255CC">
              <w:t>участника</w:t>
            </w:r>
            <w:r w:rsidR="00736A90">
              <w:t>/участников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0AC6" w:rsidRPr="00B85D0E" w:rsidRDefault="000C0AC6" w:rsidP="00CB3B7D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0C0AC6" w:rsidRPr="00B85D0E" w:rsidTr="00CB3B7D">
        <w:trPr>
          <w:trHeight w:val="510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C0AC6" w:rsidRPr="00816A15" w:rsidRDefault="00736A90" w:rsidP="00CB3B7D">
            <w:pPr>
              <w:textAlignment w:val="baseline"/>
            </w:pPr>
            <w:r>
              <w:t>Адрес сайта, страницы</w:t>
            </w:r>
            <w:r w:rsidR="000C0AC6" w:rsidRPr="00816A15">
              <w:t xml:space="preserve"> педагога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0AC6" w:rsidRPr="00B85D0E" w:rsidRDefault="000C0AC6" w:rsidP="00CB3B7D">
            <w:pPr>
              <w:jc w:val="center"/>
              <w:textAlignment w:val="baseline"/>
              <w:rPr>
                <w:b/>
                <w:sz w:val="22"/>
                <w:szCs w:val="22"/>
                <w:u w:val="single"/>
              </w:rPr>
            </w:pPr>
          </w:p>
        </w:tc>
      </w:tr>
      <w:tr w:rsidR="000C0AC6" w:rsidRPr="00B85D0E" w:rsidTr="00CB3B7D">
        <w:trPr>
          <w:trHeight w:val="525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C0AC6" w:rsidRPr="00816A15" w:rsidRDefault="000C0AC6" w:rsidP="00CB3B7D">
            <w:pPr>
              <w:textAlignment w:val="baseline"/>
            </w:pPr>
            <w:r w:rsidRPr="00816A15">
              <w:t>Электронная почта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0AC6" w:rsidRPr="00B85D0E" w:rsidRDefault="000C0AC6" w:rsidP="00CB3B7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C0AC6" w:rsidRPr="00B85D0E" w:rsidTr="00CB3B7D">
        <w:trPr>
          <w:trHeight w:val="525"/>
        </w:trPr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C0AC6" w:rsidRPr="00816A15" w:rsidRDefault="000C0AC6" w:rsidP="00CB3B7D">
            <w:pPr>
              <w:textAlignment w:val="baseline"/>
            </w:pPr>
            <w:r w:rsidRPr="00816A15">
              <w:t>Контактный телефон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0AC6" w:rsidRPr="00B85D0E" w:rsidRDefault="000C0AC6" w:rsidP="00CB3B7D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:rsidR="00246135" w:rsidRDefault="00246135" w:rsidP="001C76CC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</w:p>
    <w:sectPr w:rsidR="00246135" w:rsidSect="00F6240E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CBC"/>
    <w:multiLevelType w:val="hybridMultilevel"/>
    <w:tmpl w:val="28EEBA7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1185"/>
    <w:multiLevelType w:val="multilevel"/>
    <w:tmpl w:val="A956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A374E3"/>
    <w:multiLevelType w:val="hybridMultilevel"/>
    <w:tmpl w:val="1F3456C0"/>
    <w:lvl w:ilvl="0" w:tplc="CB8C6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D076DE"/>
    <w:multiLevelType w:val="hybridMultilevel"/>
    <w:tmpl w:val="E5A80984"/>
    <w:lvl w:ilvl="0" w:tplc="C888C564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7873"/>
    <w:multiLevelType w:val="multilevel"/>
    <w:tmpl w:val="60FC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5393D"/>
    <w:multiLevelType w:val="hybridMultilevel"/>
    <w:tmpl w:val="3D36CD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1377AF"/>
    <w:multiLevelType w:val="hybridMultilevel"/>
    <w:tmpl w:val="38A6A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DF5D27"/>
    <w:multiLevelType w:val="multilevel"/>
    <w:tmpl w:val="CAEA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33724E"/>
    <w:multiLevelType w:val="multilevel"/>
    <w:tmpl w:val="BF6A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A5810"/>
    <w:multiLevelType w:val="hybridMultilevel"/>
    <w:tmpl w:val="59E4D364"/>
    <w:lvl w:ilvl="0" w:tplc="A900FC96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26D1E"/>
    <w:multiLevelType w:val="hybridMultilevel"/>
    <w:tmpl w:val="39783E86"/>
    <w:lvl w:ilvl="0" w:tplc="2FBCBF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F463F8"/>
    <w:multiLevelType w:val="multilevel"/>
    <w:tmpl w:val="CC70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140F42"/>
    <w:multiLevelType w:val="multilevel"/>
    <w:tmpl w:val="02B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A26E8D"/>
    <w:multiLevelType w:val="multilevel"/>
    <w:tmpl w:val="D90A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E7EA2"/>
    <w:multiLevelType w:val="multilevel"/>
    <w:tmpl w:val="9DF4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3C2A44"/>
    <w:multiLevelType w:val="multilevel"/>
    <w:tmpl w:val="778C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84DCB"/>
    <w:multiLevelType w:val="hybridMultilevel"/>
    <w:tmpl w:val="4CC82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B3531"/>
    <w:multiLevelType w:val="multilevel"/>
    <w:tmpl w:val="CF68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C4BDC"/>
    <w:multiLevelType w:val="hybridMultilevel"/>
    <w:tmpl w:val="0F64DB8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3F8A62CC"/>
    <w:multiLevelType w:val="multilevel"/>
    <w:tmpl w:val="CDF0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AB51C3"/>
    <w:multiLevelType w:val="multilevel"/>
    <w:tmpl w:val="C2E4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21941"/>
    <w:multiLevelType w:val="multilevel"/>
    <w:tmpl w:val="F860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852427"/>
    <w:multiLevelType w:val="hybridMultilevel"/>
    <w:tmpl w:val="1F3456C0"/>
    <w:lvl w:ilvl="0" w:tplc="CB8C6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4A4624F8"/>
    <w:multiLevelType w:val="multilevel"/>
    <w:tmpl w:val="F4CA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316A13"/>
    <w:multiLevelType w:val="multilevel"/>
    <w:tmpl w:val="5CD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B2BE8"/>
    <w:multiLevelType w:val="multilevel"/>
    <w:tmpl w:val="4620C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7073E5"/>
    <w:multiLevelType w:val="multilevel"/>
    <w:tmpl w:val="D3F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FF4469"/>
    <w:multiLevelType w:val="hybridMultilevel"/>
    <w:tmpl w:val="721030A6"/>
    <w:lvl w:ilvl="0" w:tplc="041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4F1B051D"/>
    <w:multiLevelType w:val="hybridMultilevel"/>
    <w:tmpl w:val="D396AD5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4F970ADC"/>
    <w:multiLevelType w:val="multilevel"/>
    <w:tmpl w:val="9B1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0E4410"/>
    <w:multiLevelType w:val="hybridMultilevel"/>
    <w:tmpl w:val="D0527DA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518E09A3"/>
    <w:multiLevelType w:val="multilevel"/>
    <w:tmpl w:val="DF0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D81810"/>
    <w:multiLevelType w:val="multilevel"/>
    <w:tmpl w:val="04A2F3F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3" w15:restartNumberingAfterBreak="0">
    <w:nsid w:val="56CD36DD"/>
    <w:multiLevelType w:val="multilevel"/>
    <w:tmpl w:val="FCD0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B00252"/>
    <w:multiLevelType w:val="hybridMultilevel"/>
    <w:tmpl w:val="6C4C219E"/>
    <w:lvl w:ilvl="0" w:tplc="0419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6" w:hanging="360"/>
      </w:pPr>
      <w:rPr>
        <w:rFonts w:ascii="Wingdings" w:hAnsi="Wingdings" w:hint="default"/>
      </w:rPr>
    </w:lvl>
  </w:abstractNum>
  <w:abstractNum w:abstractNumId="35" w15:restartNumberingAfterBreak="0">
    <w:nsid w:val="5CC65251"/>
    <w:multiLevelType w:val="hybridMultilevel"/>
    <w:tmpl w:val="C97C4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7542C"/>
    <w:multiLevelType w:val="multilevel"/>
    <w:tmpl w:val="EABCD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C74317"/>
    <w:multiLevelType w:val="multilevel"/>
    <w:tmpl w:val="FD88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6069B5"/>
    <w:multiLevelType w:val="hybridMultilevel"/>
    <w:tmpl w:val="43300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D5967"/>
    <w:multiLevelType w:val="hybridMultilevel"/>
    <w:tmpl w:val="F57070B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0" w15:restartNumberingAfterBreak="0">
    <w:nsid w:val="6FCB02A9"/>
    <w:multiLevelType w:val="multilevel"/>
    <w:tmpl w:val="8D4E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D15301"/>
    <w:multiLevelType w:val="hybridMultilevel"/>
    <w:tmpl w:val="334E8C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DA0C9F"/>
    <w:multiLevelType w:val="multilevel"/>
    <w:tmpl w:val="D2C6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0358B6"/>
    <w:multiLevelType w:val="hybridMultilevel"/>
    <w:tmpl w:val="2C4A6BD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9B14CBF"/>
    <w:multiLevelType w:val="multilevel"/>
    <w:tmpl w:val="E534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5D1DB2"/>
    <w:multiLevelType w:val="multilevel"/>
    <w:tmpl w:val="D5EA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3256C1"/>
    <w:multiLevelType w:val="multilevel"/>
    <w:tmpl w:val="D446F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3629FB"/>
    <w:multiLevelType w:val="hybridMultilevel"/>
    <w:tmpl w:val="71F2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24"/>
  </w:num>
  <w:num w:numId="4">
    <w:abstractNumId w:val="40"/>
  </w:num>
  <w:num w:numId="5">
    <w:abstractNumId w:val="19"/>
  </w:num>
  <w:num w:numId="6">
    <w:abstractNumId w:val="4"/>
  </w:num>
  <w:num w:numId="7">
    <w:abstractNumId w:val="44"/>
  </w:num>
  <w:num w:numId="8">
    <w:abstractNumId w:val="42"/>
  </w:num>
  <w:num w:numId="9">
    <w:abstractNumId w:val="21"/>
  </w:num>
  <w:num w:numId="10">
    <w:abstractNumId w:val="13"/>
  </w:num>
  <w:num w:numId="11">
    <w:abstractNumId w:val="38"/>
  </w:num>
  <w:num w:numId="12">
    <w:abstractNumId w:val="8"/>
  </w:num>
  <w:num w:numId="13">
    <w:abstractNumId w:val="7"/>
  </w:num>
  <w:num w:numId="14">
    <w:abstractNumId w:val="37"/>
  </w:num>
  <w:num w:numId="15">
    <w:abstractNumId w:val="45"/>
  </w:num>
  <w:num w:numId="16">
    <w:abstractNumId w:val="33"/>
  </w:num>
  <w:num w:numId="17">
    <w:abstractNumId w:val="23"/>
  </w:num>
  <w:num w:numId="18">
    <w:abstractNumId w:val="12"/>
  </w:num>
  <w:num w:numId="19">
    <w:abstractNumId w:val="1"/>
  </w:num>
  <w:num w:numId="20">
    <w:abstractNumId w:val="14"/>
  </w:num>
  <w:num w:numId="21">
    <w:abstractNumId w:val="27"/>
  </w:num>
  <w:num w:numId="22">
    <w:abstractNumId w:val="5"/>
  </w:num>
  <w:num w:numId="23">
    <w:abstractNumId w:val="20"/>
  </w:num>
  <w:num w:numId="24">
    <w:abstractNumId w:val="25"/>
  </w:num>
  <w:num w:numId="25">
    <w:abstractNumId w:val="46"/>
  </w:num>
  <w:num w:numId="26">
    <w:abstractNumId w:val="16"/>
  </w:num>
  <w:num w:numId="27">
    <w:abstractNumId w:val="15"/>
  </w:num>
  <w:num w:numId="28">
    <w:abstractNumId w:val="11"/>
  </w:num>
  <w:num w:numId="29">
    <w:abstractNumId w:val="26"/>
  </w:num>
  <w:num w:numId="30">
    <w:abstractNumId w:val="17"/>
  </w:num>
  <w:num w:numId="31">
    <w:abstractNumId w:val="2"/>
  </w:num>
  <w:num w:numId="32">
    <w:abstractNumId w:val="22"/>
  </w:num>
  <w:num w:numId="3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28"/>
  </w:num>
  <w:num w:numId="36">
    <w:abstractNumId w:val="6"/>
  </w:num>
  <w:num w:numId="37">
    <w:abstractNumId w:val="41"/>
  </w:num>
  <w:num w:numId="38">
    <w:abstractNumId w:val="47"/>
  </w:num>
  <w:num w:numId="39">
    <w:abstractNumId w:val="0"/>
  </w:num>
  <w:num w:numId="40">
    <w:abstractNumId w:val="35"/>
  </w:num>
  <w:num w:numId="41">
    <w:abstractNumId w:val="32"/>
  </w:num>
  <w:num w:numId="42">
    <w:abstractNumId w:val="29"/>
  </w:num>
  <w:num w:numId="43">
    <w:abstractNumId w:val="30"/>
  </w:num>
  <w:num w:numId="44">
    <w:abstractNumId w:val="31"/>
  </w:num>
  <w:num w:numId="45">
    <w:abstractNumId w:val="18"/>
  </w:num>
  <w:num w:numId="46">
    <w:abstractNumId w:val="3"/>
  </w:num>
  <w:num w:numId="47">
    <w:abstractNumId w:val="43"/>
  </w:num>
  <w:num w:numId="48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E3F9A"/>
    <w:rsid w:val="00024F91"/>
    <w:rsid w:val="00030E17"/>
    <w:rsid w:val="0003680D"/>
    <w:rsid w:val="00064054"/>
    <w:rsid w:val="00066BAD"/>
    <w:rsid w:val="000A1BD0"/>
    <w:rsid w:val="000A6E8F"/>
    <w:rsid w:val="000B0841"/>
    <w:rsid w:val="000B4436"/>
    <w:rsid w:val="000C0AC6"/>
    <w:rsid w:val="000C1F58"/>
    <w:rsid w:val="000C397D"/>
    <w:rsid w:val="000C6D0B"/>
    <w:rsid w:val="00100B76"/>
    <w:rsid w:val="00112BB8"/>
    <w:rsid w:val="00113832"/>
    <w:rsid w:val="001150F3"/>
    <w:rsid w:val="001166AB"/>
    <w:rsid w:val="00120A3C"/>
    <w:rsid w:val="0013341C"/>
    <w:rsid w:val="00137F33"/>
    <w:rsid w:val="00153268"/>
    <w:rsid w:val="0016128F"/>
    <w:rsid w:val="001678F8"/>
    <w:rsid w:val="001709DE"/>
    <w:rsid w:val="00171937"/>
    <w:rsid w:val="00182341"/>
    <w:rsid w:val="0018722D"/>
    <w:rsid w:val="00190B92"/>
    <w:rsid w:val="00191168"/>
    <w:rsid w:val="001B5EDB"/>
    <w:rsid w:val="001C76CC"/>
    <w:rsid w:val="001D7404"/>
    <w:rsid w:val="001E268D"/>
    <w:rsid w:val="001E3F9A"/>
    <w:rsid w:val="001F6774"/>
    <w:rsid w:val="002063EF"/>
    <w:rsid w:val="002071AF"/>
    <w:rsid w:val="00222BA2"/>
    <w:rsid w:val="0022476D"/>
    <w:rsid w:val="00231867"/>
    <w:rsid w:val="002335C9"/>
    <w:rsid w:val="00240565"/>
    <w:rsid w:val="00246135"/>
    <w:rsid w:val="00264410"/>
    <w:rsid w:val="0027567D"/>
    <w:rsid w:val="00282CAE"/>
    <w:rsid w:val="002844DB"/>
    <w:rsid w:val="002B344B"/>
    <w:rsid w:val="002B534D"/>
    <w:rsid w:val="002C58F5"/>
    <w:rsid w:val="002D2ADD"/>
    <w:rsid w:val="002D50C2"/>
    <w:rsid w:val="002E353B"/>
    <w:rsid w:val="002E5299"/>
    <w:rsid w:val="002F549D"/>
    <w:rsid w:val="002F7342"/>
    <w:rsid w:val="0030426F"/>
    <w:rsid w:val="003340EB"/>
    <w:rsid w:val="00337A02"/>
    <w:rsid w:val="00353237"/>
    <w:rsid w:val="00355B8A"/>
    <w:rsid w:val="003653E9"/>
    <w:rsid w:val="003716E4"/>
    <w:rsid w:val="00381AE8"/>
    <w:rsid w:val="00397F8A"/>
    <w:rsid w:val="003A2FF9"/>
    <w:rsid w:val="003C199C"/>
    <w:rsid w:val="003C2198"/>
    <w:rsid w:val="003C55E1"/>
    <w:rsid w:val="003C7929"/>
    <w:rsid w:val="003D07AD"/>
    <w:rsid w:val="003D60A8"/>
    <w:rsid w:val="003F071C"/>
    <w:rsid w:val="003F2557"/>
    <w:rsid w:val="003F5977"/>
    <w:rsid w:val="00411D8C"/>
    <w:rsid w:val="00430A03"/>
    <w:rsid w:val="00433347"/>
    <w:rsid w:val="004333D2"/>
    <w:rsid w:val="0043467D"/>
    <w:rsid w:val="00443007"/>
    <w:rsid w:val="004513F4"/>
    <w:rsid w:val="00456CB9"/>
    <w:rsid w:val="004629CA"/>
    <w:rsid w:val="00467743"/>
    <w:rsid w:val="00472BEE"/>
    <w:rsid w:val="00474E1C"/>
    <w:rsid w:val="00475998"/>
    <w:rsid w:val="00486D1D"/>
    <w:rsid w:val="00487814"/>
    <w:rsid w:val="0049025E"/>
    <w:rsid w:val="0049058B"/>
    <w:rsid w:val="00496C87"/>
    <w:rsid w:val="004B1590"/>
    <w:rsid w:val="004B1EB6"/>
    <w:rsid w:val="004B6568"/>
    <w:rsid w:val="004B784A"/>
    <w:rsid w:val="004C11CF"/>
    <w:rsid w:val="004D3682"/>
    <w:rsid w:val="004D529B"/>
    <w:rsid w:val="004F49E9"/>
    <w:rsid w:val="004F5D74"/>
    <w:rsid w:val="004F6299"/>
    <w:rsid w:val="004F737E"/>
    <w:rsid w:val="005125A6"/>
    <w:rsid w:val="00515608"/>
    <w:rsid w:val="00521DC2"/>
    <w:rsid w:val="00524C8B"/>
    <w:rsid w:val="005403A0"/>
    <w:rsid w:val="00566123"/>
    <w:rsid w:val="00580440"/>
    <w:rsid w:val="00580737"/>
    <w:rsid w:val="00593A28"/>
    <w:rsid w:val="005A100F"/>
    <w:rsid w:val="005B6DDB"/>
    <w:rsid w:val="005C3446"/>
    <w:rsid w:val="005D4C85"/>
    <w:rsid w:val="005E164C"/>
    <w:rsid w:val="005E5F30"/>
    <w:rsid w:val="005F784F"/>
    <w:rsid w:val="0062363B"/>
    <w:rsid w:val="0062380F"/>
    <w:rsid w:val="00623E39"/>
    <w:rsid w:val="006255A1"/>
    <w:rsid w:val="00626185"/>
    <w:rsid w:val="006345C0"/>
    <w:rsid w:val="00634F69"/>
    <w:rsid w:val="00637D20"/>
    <w:rsid w:val="00654128"/>
    <w:rsid w:val="006747C4"/>
    <w:rsid w:val="00675C8A"/>
    <w:rsid w:val="00681106"/>
    <w:rsid w:val="006831B1"/>
    <w:rsid w:val="006875BB"/>
    <w:rsid w:val="006B2A70"/>
    <w:rsid w:val="006B33E9"/>
    <w:rsid w:val="006C44ED"/>
    <w:rsid w:val="006D00A7"/>
    <w:rsid w:val="006D434E"/>
    <w:rsid w:val="006D5ACF"/>
    <w:rsid w:val="006D7CA5"/>
    <w:rsid w:val="006E0265"/>
    <w:rsid w:val="006E0343"/>
    <w:rsid w:val="006E5EAA"/>
    <w:rsid w:val="006E6124"/>
    <w:rsid w:val="007000FA"/>
    <w:rsid w:val="0070073B"/>
    <w:rsid w:val="007065F8"/>
    <w:rsid w:val="00722A42"/>
    <w:rsid w:val="00725AE0"/>
    <w:rsid w:val="00736A90"/>
    <w:rsid w:val="0073766A"/>
    <w:rsid w:val="00740F7A"/>
    <w:rsid w:val="00751F34"/>
    <w:rsid w:val="007537FF"/>
    <w:rsid w:val="007555AE"/>
    <w:rsid w:val="00760CFC"/>
    <w:rsid w:val="0077717D"/>
    <w:rsid w:val="00790FEF"/>
    <w:rsid w:val="00795E4A"/>
    <w:rsid w:val="007B68E2"/>
    <w:rsid w:val="007B6C16"/>
    <w:rsid w:val="007D12B6"/>
    <w:rsid w:val="007D57FF"/>
    <w:rsid w:val="007E4ECB"/>
    <w:rsid w:val="007F0293"/>
    <w:rsid w:val="007F1568"/>
    <w:rsid w:val="007F4223"/>
    <w:rsid w:val="0081742D"/>
    <w:rsid w:val="0082031C"/>
    <w:rsid w:val="00822F8A"/>
    <w:rsid w:val="00830294"/>
    <w:rsid w:val="00842652"/>
    <w:rsid w:val="008469CD"/>
    <w:rsid w:val="00846E3A"/>
    <w:rsid w:val="00875A10"/>
    <w:rsid w:val="008A5DC9"/>
    <w:rsid w:val="008B670D"/>
    <w:rsid w:val="008E6F68"/>
    <w:rsid w:val="008F499F"/>
    <w:rsid w:val="00906CA8"/>
    <w:rsid w:val="009325FD"/>
    <w:rsid w:val="009357A3"/>
    <w:rsid w:val="00953FF9"/>
    <w:rsid w:val="009559E1"/>
    <w:rsid w:val="00957362"/>
    <w:rsid w:val="00965B24"/>
    <w:rsid w:val="0097441D"/>
    <w:rsid w:val="009A05C2"/>
    <w:rsid w:val="009A0E8E"/>
    <w:rsid w:val="009B12BE"/>
    <w:rsid w:val="009B5AB7"/>
    <w:rsid w:val="009B6DB6"/>
    <w:rsid w:val="009B6EE5"/>
    <w:rsid w:val="009C0A90"/>
    <w:rsid w:val="009C0ACC"/>
    <w:rsid w:val="009C45F3"/>
    <w:rsid w:val="009E1BE7"/>
    <w:rsid w:val="00A1082A"/>
    <w:rsid w:val="00A178D5"/>
    <w:rsid w:val="00A200D7"/>
    <w:rsid w:val="00A27BE8"/>
    <w:rsid w:val="00A3107C"/>
    <w:rsid w:val="00A36B40"/>
    <w:rsid w:val="00A4171A"/>
    <w:rsid w:val="00A52062"/>
    <w:rsid w:val="00A53BB4"/>
    <w:rsid w:val="00A90953"/>
    <w:rsid w:val="00A90B2E"/>
    <w:rsid w:val="00A92770"/>
    <w:rsid w:val="00A92D03"/>
    <w:rsid w:val="00A9728C"/>
    <w:rsid w:val="00AA3048"/>
    <w:rsid w:val="00AB2FAE"/>
    <w:rsid w:val="00AB3146"/>
    <w:rsid w:val="00AC06E8"/>
    <w:rsid w:val="00AC21BA"/>
    <w:rsid w:val="00AC21D3"/>
    <w:rsid w:val="00AC7AA2"/>
    <w:rsid w:val="00AD2255"/>
    <w:rsid w:val="00AE2F85"/>
    <w:rsid w:val="00AF53B5"/>
    <w:rsid w:val="00AF616D"/>
    <w:rsid w:val="00B11CD6"/>
    <w:rsid w:val="00B30E80"/>
    <w:rsid w:val="00B32BD0"/>
    <w:rsid w:val="00B445BC"/>
    <w:rsid w:val="00B66AC8"/>
    <w:rsid w:val="00B91131"/>
    <w:rsid w:val="00B96700"/>
    <w:rsid w:val="00BA1B55"/>
    <w:rsid w:val="00BA3BC5"/>
    <w:rsid w:val="00BA5DC0"/>
    <w:rsid w:val="00BB202B"/>
    <w:rsid w:val="00BB2635"/>
    <w:rsid w:val="00BC3A1F"/>
    <w:rsid w:val="00BC3E08"/>
    <w:rsid w:val="00BD1035"/>
    <w:rsid w:val="00BD1641"/>
    <w:rsid w:val="00BD2041"/>
    <w:rsid w:val="00BE5D12"/>
    <w:rsid w:val="00BF7802"/>
    <w:rsid w:val="00C02055"/>
    <w:rsid w:val="00C0445E"/>
    <w:rsid w:val="00C11AA3"/>
    <w:rsid w:val="00C14DDC"/>
    <w:rsid w:val="00C15EA9"/>
    <w:rsid w:val="00C212D8"/>
    <w:rsid w:val="00C21BF6"/>
    <w:rsid w:val="00C3725A"/>
    <w:rsid w:val="00C52FD9"/>
    <w:rsid w:val="00C579C3"/>
    <w:rsid w:val="00C63CD9"/>
    <w:rsid w:val="00C70D38"/>
    <w:rsid w:val="00C74A58"/>
    <w:rsid w:val="00C9336B"/>
    <w:rsid w:val="00C934EE"/>
    <w:rsid w:val="00CA6706"/>
    <w:rsid w:val="00CA6EA4"/>
    <w:rsid w:val="00CD157D"/>
    <w:rsid w:val="00CD6B6D"/>
    <w:rsid w:val="00CE6C17"/>
    <w:rsid w:val="00CF2081"/>
    <w:rsid w:val="00CF32C5"/>
    <w:rsid w:val="00D116D4"/>
    <w:rsid w:val="00D13092"/>
    <w:rsid w:val="00D336E0"/>
    <w:rsid w:val="00D42F4D"/>
    <w:rsid w:val="00D43C76"/>
    <w:rsid w:val="00D534EC"/>
    <w:rsid w:val="00D6787B"/>
    <w:rsid w:val="00D873E5"/>
    <w:rsid w:val="00D92D50"/>
    <w:rsid w:val="00DA1560"/>
    <w:rsid w:val="00DA6A9D"/>
    <w:rsid w:val="00DB518D"/>
    <w:rsid w:val="00DC6DD0"/>
    <w:rsid w:val="00DD3CFA"/>
    <w:rsid w:val="00DE1BC6"/>
    <w:rsid w:val="00E16C2E"/>
    <w:rsid w:val="00E2236D"/>
    <w:rsid w:val="00E24146"/>
    <w:rsid w:val="00E255CC"/>
    <w:rsid w:val="00E42371"/>
    <w:rsid w:val="00E4648F"/>
    <w:rsid w:val="00E56272"/>
    <w:rsid w:val="00E616A6"/>
    <w:rsid w:val="00E6348A"/>
    <w:rsid w:val="00E91EA0"/>
    <w:rsid w:val="00EB22F9"/>
    <w:rsid w:val="00EB4970"/>
    <w:rsid w:val="00EC417C"/>
    <w:rsid w:val="00EC4647"/>
    <w:rsid w:val="00EC4FF3"/>
    <w:rsid w:val="00EE06BD"/>
    <w:rsid w:val="00EE6F29"/>
    <w:rsid w:val="00F01827"/>
    <w:rsid w:val="00F16B2A"/>
    <w:rsid w:val="00F237C4"/>
    <w:rsid w:val="00F33B27"/>
    <w:rsid w:val="00F358FB"/>
    <w:rsid w:val="00F42A97"/>
    <w:rsid w:val="00F526F7"/>
    <w:rsid w:val="00F53897"/>
    <w:rsid w:val="00F6240E"/>
    <w:rsid w:val="00F63CAF"/>
    <w:rsid w:val="00F74F1E"/>
    <w:rsid w:val="00F82341"/>
    <w:rsid w:val="00F824E7"/>
    <w:rsid w:val="00FA5213"/>
    <w:rsid w:val="00FA72D2"/>
    <w:rsid w:val="00FA7731"/>
    <w:rsid w:val="00FB18DE"/>
    <w:rsid w:val="00FC3F87"/>
    <w:rsid w:val="00FC5D66"/>
    <w:rsid w:val="00FD0CD2"/>
    <w:rsid w:val="00FD1483"/>
    <w:rsid w:val="00FD341C"/>
    <w:rsid w:val="00FE03EA"/>
    <w:rsid w:val="00FE6A2E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C73C"/>
  <w15:docId w15:val="{994DEE4D-F986-4C75-9ED7-757C755E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8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42F4D"/>
    <w:pPr>
      <w:keepNext/>
      <w:shd w:val="clear" w:color="auto" w:fill="FFFFFF"/>
      <w:spacing w:line="317" w:lineRule="exact"/>
      <w:outlineLvl w:val="0"/>
    </w:pPr>
    <w:rPr>
      <w:color w:val="000000"/>
      <w:spacing w:val="-1"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3B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D74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0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97"/>
    <w:pPr>
      <w:ind w:left="720"/>
      <w:contextualSpacing/>
    </w:pPr>
  </w:style>
  <w:style w:type="paragraph" w:styleId="a4">
    <w:name w:val="Body Text"/>
    <w:aliases w:val=" Знак,Знак"/>
    <w:basedOn w:val="a"/>
    <w:link w:val="a5"/>
    <w:rsid w:val="00F53897"/>
    <w:pPr>
      <w:widowControl/>
      <w:autoSpaceDE/>
      <w:autoSpaceDN/>
      <w:adjustRightInd/>
      <w:jc w:val="both"/>
    </w:pPr>
    <w:rPr>
      <w:color w:val="000000"/>
      <w:sz w:val="28"/>
    </w:rPr>
  </w:style>
  <w:style w:type="character" w:customStyle="1" w:styleId="a5">
    <w:name w:val="Основной текст Знак"/>
    <w:aliases w:val=" Знак Знак,Знак Знак"/>
    <w:link w:val="a4"/>
    <w:rsid w:val="00F5389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link w:val="1"/>
    <w:rsid w:val="00D42F4D"/>
    <w:rPr>
      <w:rFonts w:ascii="Times New Roman" w:eastAsia="Times New Roman" w:hAnsi="Times New Roman"/>
      <w:color w:val="000000"/>
      <w:spacing w:val="-1"/>
      <w:sz w:val="24"/>
      <w:szCs w:val="28"/>
      <w:shd w:val="clear" w:color="auto" w:fill="FFFFFF"/>
    </w:rPr>
  </w:style>
  <w:style w:type="paragraph" w:styleId="a6">
    <w:name w:val="Title"/>
    <w:basedOn w:val="a"/>
    <w:link w:val="a7"/>
    <w:qFormat/>
    <w:rsid w:val="00D42F4D"/>
    <w:pPr>
      <w:widowControl/>
      <w:autoSpaceDE/>
      <w:autoSpaceDN/>
      <w:adjustRightInd/>
      <w:ind w:left="-1134" w:right="-766" w:firstLine="567"/>
      <w:jc w:val="center"/>
    </w:pPr>
    <w:rPr>
      <w:sz w:val="28"/>
    </w:rPr>
  </w:style>
  <w:style w:type="character" w:customStyle="1" w:styleId="a7">
    <w:name w:val="Заголовок Знак"/>
    <w:link w:val="a6"/>
    <w:rsid w:val="00D42F4D"/>
    <w:rPr>
      <w:rFonts w:ascii="Times New Roman" w:eastAsia="Times New Roman" w:hAnsi="Times New Roman"/>
      <w:sz w:val="28"/>
    </w:rPr>
  </w:style>
  <w:style w:type="paragraph" w:customStyle="1" w:styleId="11">
    <w:name w:val="Знак1 Знак Знак Знак Знак Знак Знак"/>
    <w:basedOn w:val="a"/>
    <w:rsid w:val="00F33B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F33B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D7404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3"/>
    <w:basedOn w:val="a"/>
    <w:link w:val="32"/>
    <w:rsid w:val="001D7404"/>
    <w:pPr>
      <w:spacing w:after="120"/>
    </w:pPr>
    <w:rPr>
      <w:rFonts w:ascii="Arial" w:hAnsi="Arial"/>
      <w:sz w:val="16"/>
      <w:szCs w:val="16"/>
    </w:rPr>
  </w:style>
  <w:style w:type="character" w:customStyle="1" w:styleId="32">
    <w:name w:val="Основной текст 3 Знак"/>
    <w:link w:val="31"/>
    <w:rsid w:val="001D7404"/>
    <w:rPr>
      <w:rFonts w:ascii="Arial" w:eastAsia="Times New Roman" w:hAnsi="Arial" w:cs="Arial"/>
      <w:sz w:val="16"/>
      <w:szCs w:val="16"/>
    </w:rPr>
  </w:style>
  <w:style w:type="paragraph" w:customStyle="1" w:styleId="21">
    <w:name w:val="Основной текст 21"/>
    <w:basedOn w:val="a"/>
    <w:rsid w:val="001D7404"/>
    <w:pPr>
      <w:widowControl/>
      <w:autoSpaceDE/>
      <w:autoSpaceDN/>
      <w:adjustRightInd/>
      <w:ind w:firstLine="360"/>
    </w:pPr>
    <w:rPr>
      <w:rFonts w:cs="Arial"/>
    </w:rPr>
  </w:style>
  <w:style w:type="paragraph" w:styleId="22">
    <w:name w:val="Body Text 2"/>
    <w:basedOn w:val="a"/>
    <w:link w:val="23"/>
    <w:uiPriority w:val="99"/>
    <w:unhideWhenUsed/>
    <w:rsid w:val="0043467D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3467D"/>
    <w:rPr>
      <w:rFonts w:ascii="Times New Roman" w:eastAsia="Times New Roman" w:hAnsi="Times New Roman"/>
    </w:rPr>
  </w:style>
  <w:style w:type="paragraph" w:styleId="24">
    <w:name w:val="Body Text Indent 2"/>
    <w:basedOn w:val="a"/>
    <w:link w:val="25"/>
    <w:uiPriority w:val="99"/>
    <w:semiHidden/>
    <w:unhideWhenUsed/>
    <w:rsid w:val="0043467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43467D"/>
    <w:rPr>
      <w:rFonts w:ascii="Times New Roman" w:eastAsia="Times New Roman" w:hAnsi="Times New Roman"/>
    </w:rPr>
  </w:style>
  <w:style w:type="paragraph" w:styleId="a8">
    <w:name w:val="Normal (Web)"/>
    <w:basedOn w:val="a"/>
    <w:unhideWhenUsed/>
    <w:rsid w:val="004346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2D2ADD"/>
    <w:rPr>
      <w:rFonts w:ascii="Times New Roman" w:eastAsia="Times New Roman" w:hAnsi="Times New Roman"/>
      <w:snapToGrid w:val="0"/>
      <w:sz w:val="28"/>
    </w:rPr>
  </w:style>
  <w:style w:type="paragraph" w:styleId="a9">
    <w:name w:val="Balloon Text"/>
    <w:basedOn w:val="a"/>
    <w:semiHidden/>
    <w:rsid w:val="007D57FF"/>
    <w:rPr>
      <w:rFonts w:ascii="Tahoma" w:hAnsi="Tahoma" w:cs="Tahoma"/>
      <w:sz w:val="16"/>
      <w:szCs w:val="16"/>
    </w:rPr>
  </w:style>
  <w:style w:type="character" w:styleId="aa">
    <w:name w:val="Strong"/>
    <w:qFormat/>
    <w:rsid w:val="00725AE0"/>
    <w:rPr>
      <w:b/>
      <w:bCs/>
    </w:rPr>
  </w:style>
  <w:style w:type="paragraph" w:styleId="ab">
    <w:name w:val="No Spacing"/>
    <w:uiPriority w:val="1"/>
    <w:qFormat/>
    <w:rsid w:val="00725A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c">
    <w:name w:val="Emphasis"/>
    <w:qFormat/>
    <w:rsid w:val="003D60A8"/>
    <w:rPr>
      <w:i/>
      <w:iCs/>
    </w:rPr>
  </w:style>
  <w:style w:type="character" w:customStyle="1" w:styleId="81">
    <w:name w:val="стиль81"/>
    <w:rsid w:val="003D60A8"/>
    <w:rPr>
      <w:rFonts w:ascii="Arial" w:hAnsi="Arial" w:cs="Arial" w:hint="default"/>
      <w:b/>
      <w:bCs/>
      <w:color w:val="666666"/>
      <w:sz w:val="17"/>
      <w:szCs w:val="17"/>
    </w:rPr>
  </w:style>
  <w:style w:type="paragraph" w:customStyle="1" w:styleId="WW-">
    <w:name w:val="WW-Базовый"/>
    <w:rsid w:val="00795E4A"/>
    <w:pPr>
      <w:widowControl w:val="0"/>
      <w:suppressAutoHyphens/>
      <w:spacing w:after="200" w:line="276" w:lineRule="auto"/>
    </w:pPr>
    <w:rPr>
      <w:rFonts w:ascii="Times New Roman" w:eastAsia="Times New Roman" w:hAnsi="Times New Roman"/>
      <w:lang w:eastAsia="zh-CN"/>
    </w:rPr>
  </w:style>
  <w:style w:type="paragraph" w:customStyle="1" w:styleId="110">
    <w:name w:val="Обычный11"/>
    <w:uiPriority w:val="99"/>
    <w:rsid w:val="00246135"/>
    <w:pPr>
      <w:widowControl w:val="0"/>
      <w:spacing w:after="200" w:line="480" w:lineRule="auto"/>
      <w:ind w:left="1040" w:hanging="420"/>
    </w:pPr>
    <w:rPr>
      <w:rFonts w:eastAsia="Times New Roman" w:cs="Calibri"/>
      <w:sz w:val="24"/>
      <w:szCs w:val="24"/>
    </w:rPr>
  </w:style>
  <w:style w:type="paragraph" w:styleId="ad">
    <w:name w:val="header"/>
    <w:basedOn w:val="a"/>
    <w:link w:val="ae"/>
    <w:rsid w:val="00246135"/>
    <w:pPr>
      <w:widowControl/>
      <w:tabs>
        <w:tab w:val="center" w:pos="4153"/>
        <w:tab w:val="right" w:pos="8306"/>
      </w:tabs>
      <w:suppressAutoHyphens/>
      <w:autoSpaceDE/>
      <w:autoSpaceDN/>
      <w:adjustRightInd/>
    </w:pPr>
    <w:rPr>
      <w:lang w:eastAsia="ar-SA"/>
    </w:rPr>
  </w:style>
  <w:style w:type="character" w:customStyle="1" w:styleId="ae">
    <w:name w:val="Верхний колонтитул Знак"/>
    <w:link w:val="ad"/>
    <w:rsid w:val="00246135"/>
    <w:rPr>
      <w:rFonts w:ascii="Times New Roman" w:eastAsia="Times New Roman" w:hAnsi="Times New Roman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BD1035"/>
    <w:rPr>
      <w:rFonts w:ascii="Calibri" w:eastAsia="Times New Roman" w:hAnsi="Calibri" w:cs="Times New Roman"/>
      <w:b/>
      <w:bCs/>
      <w:sz w:val="28"/>
      <w:szCs w:val="28"/>
    </w:rPr>
  </w:style>
  <w:style w:type="character" w:styleId="af">
    <w:name w:val="Hyperlink"/>
    <w:rsid w:val="00BD1035"/>
    <w:rPr>
      <w:color w:val="0000FF"/>
      <w:u w:val="single"/>
    </w:rPr>
  </w:style>
  <w:style w:type="character" w:customStyle="1" w:styleId="c2">
    <w:name w:val="c2"/>
    <w:basedOn w:val="a0"/>
    <w:rsid w:val="00BD1035"/>
  </w:style>
  <w:style w:type="character" w:customStyle="1" w:styleId="s1">
    <w:name w:val="s1"/>
    <w:basedOn w:val="a0"/>
    <w:rsid w:val="00BD1035"/>
  </w:style>
  <w:style w:type="paragraph" w:customStyle="1" w:styleId="p19">
    <w:name w:val="p19"/>
    <w:basedOn w:val="a"/>
    <w:rsid w:val="00BD10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rsid w:val="00100B76"/>
  </w:style>
  <w:style w:type="character" w:customStyle="1" w:styleId="apple-converted-space">
    <w:name w:val="apple-converted-space"/>
    <w:basedOn w:val="a0"/>
    <w:rsid w:val="000C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dyaewa.na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0E874-E854-4ADF-B5A4-B024DA00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8305</CharactersWithSpaces>
  <SharedDoc>false</SharedDoc>
  <HLinks>
    <vt:vector size="6" baseType="variant">
      <vt:variant>
        <vt:i4>2228272</vt:i4>
      </vt:variant>
      <vt:variant>
        <vt:i4>0</vt:i4>
      </vt:variant>
      <vt:variant>
        <vt:i4>0</vt:i4>
      </vt:variant>
      <vt:variant>
        <vt:i4>5</vt:i4>
      </vt:variant>
      <vt:variant>
        <vt:lpwstr>mailto:nik_rono@bk.ru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Горбенко</cp:lastModifiedBy>
  <cp:revision>24</cp:revision>
  <cp:lastPrinted>2023-10-26T07:46:00Z</cp:lastPrinted>
  <dcterms:created xsi:type="dcterms:W3CDTF">2021-10-20T13:48:00Z</dcterms:created>
  <dcterms:modified xsi:type="dcterms:W3CDTF">2023-10-30T13:14:00Z</dcterms:modified>
</cp:coreProperties>
</file>